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78230" w14:textId="2ACAA204" w:rsidR="007621CA" w:rsidRDefault="00825C53" w:rsidP="007621CA">
      <w:pPr>
        <w:rPr>
          <w:rFonts w:asciiTheme="majorHAnsi" w:eastAsiaTheme="majorEastAsia" w:hAnsiTheme="majorHAnsi" w:cstheme="majorBidi"/>
          <w:b/>
          <w:bCs/>
          <w:sz w:val="40"/>
          <w:szCs w:val="40"/>
        </w:rPr>
      </w:pPr>
      <w:r>
        <w:rPr>
          <w:rFonts w:asciiTheme="majorHAnsi" w:eastAsiaTheme="majorEastAsia" w:hAnsiTheme="majorHAnsi" w:cstheme="majorBidi"/>
          <w:b/>
          <w:bCs/>
          <w:sz w:val="40"/>
          <w:szCs w:val="40"/>
        </w:rPr>
        <w:fldChar w:fldCharType="begin"/>
      </w:r>
      <w:r>
        <w:rPr>
          <w:rFonts w:asciiTheme="majorHAnsi" w:eastAsiaTheme="majorEastAsia" w:hAnsiTheme="majorHAnsi" w:cstheme="majorBidi"/>
          <w:b/>
          <w:bCs/>
          <w:sz w:val="40"/>
          <w:szCs w:val="40"/>
        </w:rPr>
        <w:instrText xml:space="preserve"> HYPERLINK "https://youtu.be/E7WHIxCSN0U" </w:instrText>
      </w:r>
      <w:r>
        <w:rPr>
          <w:rFonts w:asciiTheme="majorHAnsi" w:eastAsiaTheme="majorEastAsia" w:hAnsiTheme="majorHAnsi" w:cstheme="majorBidi"/>
          <w:b/>
          <w:bCs/>
          <w:sz w:val="40"/>
          <w:szCs w:val="40"/>
        </w:rPr>
      </w:r>
      <w:r>
        <w:rPr>
          <w:rFonts w:asciiTheme="majorHAnsi" w:eastAsiaTheme="majorEastAsia" w:hAnsiTheme="majorHAnsi" w:cstheme="majorBidi"/>
          <w:b/>
          <w:bCs/>
          <w:sz w:val="40"/>
          <w:szCs w:val="40"/>
        </w:rPr>
        <w:fldChar w:fldCharType="separate"/>
      </w:r>
      <w:r w:rsidR="007621CA" w:rsidRPr="00825C53">
        <w:rPr>
          <w:rStyle w:val="Hyperlink"/>
          <w:rFonts w:asciiTheme="majorHAnsi" w:eastAsiaTheme="majorEastAsia" w:hAnsiTheme="majorHAnsi" w:cstheme="majorBidi"/>
          <w:b/>
          <w:bCs/>
          <w:sz w:val="40"/>
          <w:szCs w:val="40"/>
        </w:rPr>
        <w:t>Risk of Making Online Banking Mistakes</w:t>
      </w:r>
      <w:r>
        <w:rPr>
          <w:rFonts w:asciiTheme="majorHAnsi" w:eastAsiaTheme="majorEastAsia" w:hAnsiTheme="majorHAnsi" w:cstheme="majorBidi"/>
          <w:b/>
          <w:bCs/>
          <w:sz w:val="40"/>
          <w:szCs w:val="40"/>
        </w:rPr>
        <w:fldChar w:fldCharType="end"/>
      </w:r>
    </w:p>
    <w:p w14:paraId="087A583D" w14:textId="77777777" w:rsidR="007621CA" w:rsidRPr="007621CA" w:rsidRDefault="007621CA" w:rsidP="007621CA">
      <w:pPr>
        <w:rPr>
          <w:rFonts w:ascii="Calibri Light" w:eastAsia="Calibri Light" w:hAnsi="Calibri Light" w:cs="Calibri Light"/>
          <w:b/>
          <w:bCs/>
          <w:color w:val="000000" w:themeColor="text1"/>
          <w:lang w:val="en-US"/>
        </w:rPr>
      </w:pPr>
      <w:r w:rsidRPr="77DE2822">
        <w:rPr>
          <w:rFonts w:ascii="Calibri Light" w:eastAsia="Calibri Light" w:hAnsi="Calibri Light" w:cs="Calibri Light"/>
          <w:b/>
          <w:bCs/>
          <w:color w:val="000000" w:themeColor="text1"/>
          <w:lang w:val="en-US"/>
        </w:rPr>
        <w:t>Narrator:</w:t>
      </w:r>
    </w:p>
    <w:p w14:paraId="241FA41C" w14:textId="77777777" w:rsidR="007621CA" w:rsidRPr="007621CA" w:rsidRDefault="007621CA" w:rsidP="007621CA">
      <w:pPr>
        <w:rPr>
          <w:rFonts w:ascii="Calibri Light" w:eastAsia="Calibri Light" w:hAnsi="Calibri Light" w:cs="Calibri Light"/>
          <w:b/>
          <w:bCs/>
          <w:color w:val="000000" w:themeColor="text1"/>
          <w:lang w:val="en-US"/>
        </w:rPr>
      </w:pPr>
    </w:p>
    <w:p w14:paraId="325B6AF7" w14:textId="5AE52740" w:rsidR="007621CA" w:rsidRPr="007621CA" w:rsidRDefault="007621CA" w:rsidP="007621CA">
      <w:pPr>
        <w:rPr>
          <w:rFonts w:ascii="Calibri Light" w:eastAsia="Calibri Light" w:hAnsi="Calibri Light" w:cs="Calibri Light"/>
          <w:color w:val="000000" w:themeColor="text1"/>
          <w:lang w:val="en-US"/>
        </w:rPr>
      </w:pPr>
      <w:r w:rsidRPr="007621CA">
        <w:rPr>
          <w:rFonts w:ascii="Calibri Light" w:eastAsia="Calibri Light" w:hAnsi="Calibri Light" w:cs="Calibri Light"/>
          <w:color w:val="000000" w:themeColor="text1"/>
          <w:lang w:val="en-US"/>
        </w:rPr>
        <w:t xml:space="preserve">This Vignette concerns Financial </w:t>
      </w:r>
      <w:proofErr w:type="gramStart"/>
      <w:r w:rsidRPr="007621CA">
        <w:rPr>
          <w:rFonts w:ascii="Calibri Light" w:eastAsia="Calibri Light" w:hAnsi="Calibri Light" w:cs="Calibri Light"/>
          <w:color w:val="000000" w:themeColor="text1"/>
          <w:lang w:val="en-US"/>
        </w:rPr>
        <w:t>Risk</w:t>
      </w:r>
      <w:proofErr w:type="gramEnd"/>
      <w:r w:rsidRPr="007621CA">
        <w:rPr>
          <w:rFonts w:ascii="Calibri Light" w:eastAsia="Calibri Light" w:hAnsi="Calibri Light" w:cs="Calibri Light"/>
          <w:color w:val="000000" w:themeColor="text1"/>
          <w:lang w:val="en-US"/>
        </w:rPr>
        <w:t xml:space="preserve"> </w:t>
      </w:r>
    </w:p>
    <w:p w14:paraId="78236077" w14:textId="77777777" w:rsidR="007621CA" w:rsidRPr="007621CA" w:rsidRDefault="007621CA" w:rsidP="007621CA">
      <w:pPr>
        <w:rPr>
          <w:rFonts w:ascii="Calibri Light" w:eastAsia="Calibri Light" w:hAnsi="Calibri Light" w:cs="Calibri Light"/>
          <w:color w:val="000000" w:themeColor="text1"/>
          <w:lang w:val="en-US"/>
        </w:rPr>
      </w:pPr>
      <w:r w:rsidRPr="007621CA">
        <w:rPr>
          <w:rFonts w:ascii="Calibri Light" w:eastAsia="Calibri Light" w:hAnsi="Calibri Light" w:cs="Calibri Light"/>
          <w:color w:val="000000" w:themeColor="text1"/>
          <w:lang w:val="en-US"/>
        </w:rPr>
        <w:t xml:space="preserve">Interviewees will be discussing the Risk of Making Online Banking Mistakes. </w:t>
      </w:r>
    </w:p>
    <w:p w14:paraId="0038B42A" w14:textId="77777777" w:rsidR="007621CA" w:rsidRPr="007621CA" w:rsidRDefault="007621CA" w:rsidP="007621CA">
      <w:pPr>
        <w:rPr>
          <w:rFonts w:ascii="Calibri Light" w:eastAsia="Calibri Light" w:hAnsi="Calibri Light" w:cs="Calibri Light"/>
          <w:color w:val="000000" w:themeColor="text1"/>
          <w:lang w:val="en-US"/>
        </w:rPr>
      </w:pPr>
      <w:r w:rsidRPr="007621CA">
        <w:rPr>
          <w:rFonts w:ascii="Calibri Light" w:eastAsia="Calibri Light" w:hAnsi="Calibri Light" w:cs="Calibri Light"/>
          <w:color w:val="000000" w:themeColor="text1"/>
          <w:lang w:val="en-US"/>
        </w:rPr>
        <w:t>This risk perception relates to a fear of making mistakes transferring funds online. It manifests in observable behaviour as an avoidance of online banking.</w:t>
      </w:r>
    </w:p>
    <w:p w14:paraId="1A645759" w14:textId="77777777" w:rsidR="007621CA" w:rsidRPr="007621CA" w:rsidRDefault="007621CA" w:rsidP="007621CA">
      <w:pPr>
        <w:rPr>
          <w:rFonts w:ascii="Calibri Light" w:eastAsia="Calibri Light" w:hAnsi="Calibri Light" w:cs="Calibri Light"/>
          <w:color w:val="000000" w:themeColor="text1"/>
          <w:lang w:val="en-US"/>
        </w:rPr>
      </w:pPr>
    </w:p>
    <w:p w14:paraId="1677ABA1" w14:textId="77777777" w:rsidR="007621CA" w:rsidRPr="007621CA" w:rsidRDefault="007621CA" w:rsidP="007621CA">
      <w:pPr>
        <w:rPr>
          <w:rFonts w:ascii="Calibri Light" w:eastAsia="Calibri Light" w:hAnsi="Calibri Light" w:cs="Calibri Light"/>
          <w:color w:val="000000" w:themeColor="text1"/>
          <w:lang w:val="en-US"/>
        </w:rPr>
      </w:pPr>
      <w:r w:rsidRPr="007621CA">
        <w:rPr>
          <w:rFonts w:ascii="Calibri Light" w:eastAsia="Calibri Light" w:hAnsi="Calibri Light" w:cs="Calibri Light"/>
          <w:color w:val="000000" w:themeColor="text1"/>
          <w:lang w:val="en-US"/>
        </w:rPr>
        <w:t xml:space="preserve">In this section, you will hear </w:t>
      </w:r>
      <w:proofErr w:type="gramStart"/>
      <w:r w:rsidRPr="007621CA">
        <w:rPr>
          <w:rFonts w:ascii="Calibri Light" w:eastAsia="Calibri Light" w:hAnsi="Calibri Light" w:cs="Calibri Light"/>
          <w:color w:val="000000" w:themeColor="text1"/>
          <w:lang w:val="en-US"/>
        </w:rPr>
        <w:t>a number of</w:t>
      </w:r>
      <w:proofErr w:type="gramEnd"/>
      <w:r w:rsidRPr="007621CA">
        <w:rPr>
          <w:rFonts w:ascii="Calibri Light" w:eastAsia="Calibri Light" w:hAnsi="Calibri Light" w:cs="Calibri Light"/>
          <w:color w:val="000000" w:themeColor="text1"/>
          <w:lang w:val="en-US"/>
        </w:rPr>
        <w:t xml:space="preserve"> video vignettes extracted from interviews with older Australians.</w:t>
      </w:r>
    </w:p>
    <w:p w14:paraId="08000D79" w14:textId="77777777" w:rsidR="007621CA" w:rsidRPr="007621CA" w:rsidRDefault="007621CA" w:rsidP="007621CA">
      <w:pPr>
        <w:rPr>
          <w:rFonts w:ascii="Calibri Light" w:eastAsia="Calibri Light" w:hAnsi="Calibri Light" w:cs="Calibri Light"/>
          <w:color w:val="000000" w:themeColor="text1"/>
          <w:lang w:val="en-US"/>
        </w:rPr>
      </w:pPr>
    </w:p>
    <w:p w14:paraId="051199A8" w14:textId="77777777" w:rsidR="007621CA" w:rsidRPr="007621CA" w:rsidRDefault="007621CA" w:rsidP="007621CA">
      <w:pPr>
        <w:rPr>
          <w:rFonts w:ascii="Calibri Light" w:eastAsia="Calibri Light" w:hAnsi="Calibri Light" w:cs="Calibri Light"/>
          <w:color w:val="000000" w:themeColor="text1"/>
          <w:lang w:val="en-US"/>
        </w:rPr>
      </w:pPr>
      <w:r w:rsidRPr="007621CA">
        <w:rPr>
          <w:rFonts w:ascii="Calibri Light" w:eastAsia="Calibri Light" w:hAnsi="Calibri Light" w:cs="Calibri Light"/>
          <w:color w:val="000000" w:themeColor="text1"/>
          <w:lang w:val="en-US"/>
        </w:rPr>
        <w:t xml:space="preserve">Our first interviewee Eda, aged 77, discusses an experience of making an error and how </w:t>
      </w:r>
      <w:proofErr w:type="gramStart"/>
      <w:r w:rsidRPr="007621CA">
        <w:rPr>
          <w:rFonts w:ascii="Calibri Light" w:eastAsia="Calibri Light" w:hAnsi="Calibri Light" w:cs="Calibri Light"/>
          <w:color w:val="000000" w:themeColor="text1"/>
          <w:lang w:val="en-US"/>
        </w:rPr>
        <w:t>she’s</w:t>
      </w:r>
      <w:proofErr w:type="gramEnd"/>
      <w:r w:rsidRPr="007621CA">
        <w:rPr>
          <w:rFonts w:ascii="Calibri Light" w:eastAsia="Calibri Light" w:hAnsi="Calibri Light" w:cs="Calibri Light"/>
          <w:color w:val="000000" w:themeColor="text1"/>
          <w:lang w:val="en-US"/>
        </w:rPr>
        <w:t xml:space="preserve"> had to adapt her online banking behaviour.</w:t>
      </w:r>
    </w:p>
    <w:p w14:paraId="0F407EA2" w14:textId="2B74E70F" w:rsidR="007621CA" w:rsidRDefault="007621CA" w:rsidP="007621CA">
      <w:pPr>
        <w:rPr>
          <w:rFonts w:ascii="Calibri Light" w:eastAsia="Calibri Light" w:hAnsi="Calibri Light" w:cs="Calibri Light"/>
          <w:color w:val="000000" w:themeColor="text1"/>
          <w:lang w:val="en-US"/>
        </w:rPr>
      </w:pPr>
    </w:p>
    <w:p w14:paraId="3ED0E4AB" w14:textId="7347E23C" w:rsidR="007621CA" w:rsidRPr="007621CA" w:rsidRDefault="007621CA" w:rsidP="007621CA">
      <w:pPr>
        <w:rPr>
          <w:rFonts w:ascii="Calibri Light" w:eastAsia="Calibri Light" w:hAnsi="Calibri Light" w:cs="Calibri Light"/>
          <w:b/>
          <w:bCs/>
          <w:color w:val="000000" w:themeColor="text1"/>
          <w:lang w:val="en-US"/>
        </w:rPr>
      </w:pPr>
      <w:r w:rsidRPr="007621CA">
        <w:rPr>
          <w:rFonts w:ascii="Calibri Light" w:eastAsia="Calibri Light" w:hAnsi="Calibri Light" w:cs="Calibri Light"/>
          <w:b/>
          <w:bCs/>
          <w:color w:val="000000" w:themeColor="text1"/>
          <w:lang w:val="en-US"/>
        </w:rPr>
        <w:t>Eda:</w:t>
      </w:r>
    </w:p>
    <w:p w14:paraId="4E036509" w14:textId="77777777" w:rsidR="007621CA" w:rsidRPr="007621CA" w:rsidRDefault="007621CA" w:rsidP="007621CA">
      <w:pPr>
        <w:rPr>
          <w:rFonts w:ascii="Calibri Light" w:eastAsia="Calibri Light" w:hAnsi="Calibri Light" w:cs="Calibri Light"/>
          <w:color w:val="000000" w:themeColor="text1"/>
          <w:lang w:val="en-US"/>
        </w:rPr>
      </w:pPr>
    </w:p>
    <w:p w14:paraId="3846C627" w14:textId="77777777" w:rsidR="007621CA" w:rsidRPr="007621CA" w:rsidRDefault="007621CA" w:rsidP="007621CA">
      <w:pPr>
        <w:rPr>
          <w:rFonts w:ascii="Calibri Light" w:eastAsia="Calibri Light" w:hAnsi="Calibri Light" w:cs="Calibri Light"/>
          <w:color w:val="000000" w:themeColor="text1"/>
          <w:lang w:val="en-US"/>
        </w:rPr>
      </w:pPr>
      <w:r w:rsidRPr="007621CA">
        <w:rPr>
          <w:rFonts w:ascii="Calibri Light" w:eastAsia="Calibri Light" w:hAnsi="Calibri Light" w:cs="Calibri Light"/>
          <w:color w:val="000000" w:themeColor="text1"/>
          <w:lang w:val="en-US"/>
        </w:rPr>
        <w:t xml:space="preserve">I know what has been spent and what </w:t>
      </w:r>
      <w:proofErr w:type="gramStart"/>
      <w:r w:rsidRPr="007621CA">
        <w:rPr>
          <w:rFonts w:ascii="Calibri Light" w:eastAsia="Calibri Light" w:hAnsi="Calibri Light" w:cs="Calibri Light"/>
          <w:color w:val="000000" w:themeColor="text1"/>
          <w:lang w:val="en-US"/>
        </w:rPr>
        <w:t>it's</w:t>
      </w:r>
      <w:proofErr w:type="gramEnd"/>
      <w:r w:rsidRPr="007621CA">
        <w:rPr>
          <w:rFonts w:ascii="Calibri Light" w:eastAsia="Calibri Light" w:hAnsi="Calibri Light" w:cs="Calibri Light"/>
          <w:color w:val="000000" w:themeColor="text1"/>
          <w:lang w:val="en-US"/>
        </w:rPr>
        <w:t xml:space="preserve"> been spent on. I feel </w:t>
      </w:r>
      <w:proofErr w:type="gramStart"/>
      <w:r w:rsidRPr="007621CA">
        <w:rPr>
          <w:rFonts w:ascii="Calibri Light" w:eastAsia="Calibri Light" w:hAnsi="Calibri Light" w:cs="Calibri Light"/>
          <w:color w:val="000000" w:themeColor="text1"/>
          <w:lang w:val="en-US"/>
        </w:rPr>
        <w:t>I'm</w:t>
      </w:r>
      <w:proofErr w:type="gramEnd"/>
      <w:r w:rsidRPr="007621CA">
        <w:rPr>
          <w:rFonts w:ascii="Calibri Light" w:eastAsia="Calibri Light" w:hAnsi="Calibri Light" w:cs="Calibri Light"/>
          <w:color w:val="000000" w:themeColor="text1"/>
          <w:lang w:val="en-US"/>
        </w:rPr>
        <w:t xml:space="preserve"> more aware of what's going on, and therefore less likely to be... suddenly find there's been a loss. I mean, I did, unfortunately during some banking, put another zero on the amount once and paid somebody 2500 instead of 250 and they were </w:t>
      </w:r>
      <w:proofErr w:type="gramStart"/>
      <w:r w:rsidRPr="007621CA">
        <w:rPr>
          <w:rFonts w:ascii="Calibri Light" w:eastAsia="Calibri Light" w:hAnsi="Calibri Light" w:cs="Calibri Light"/>
          <w:color w:val="000000" w:themeColor="text1"/>
          <w:lang w:val="en-US"/>
        </w:rPr>
        <w:t>really good</w:t>
      </w:r>
      <w:proofErr w:type="gramEnd"/>
      <w:r w:rsidRPr="007621CA">
        <w:rPr>
          <w:rFonts w:ascii="Calibri Light" w:eastAsia="Calibri Light" w:hAnsi="Calibri Light" w:cs="Calibri Light"/>
          <w:color w:val="000000" w:themeColor="text1"/>
          <w:lang w:val="en-US"/>
        </w:rPr>
        <w:t xml:space="preserve"> about it and I got it back, but it made me sit up and think, "Look, you've really got to be careful." And </w:t>
      </w:r>
      <w:proofErr w:type="gramStart"/>
      <w:r w:rsidRPr="007621CA">
        <w:rPr>
          <w:rFonts w:ascii="Calibri Light" w:eastAsia="Calibri Light" w:hAnsi="Calibri Light" w:cs="Calibri Light"/>
          <w:color w:val="000000" w:themeColor="text1"/>
          <w:lang w:val="en-US"/>
        </w:rPr>
        <w:t>I'm</w:t>
      </w:r>
      <w:proofErr w:type="gramEnd"/>
      <w:r w:rsidRPr="007621CA">
        <w:rPr>
          <w:rFonts w:ascii="Calibri Light" w:eastAsia="Calibri Light" w:hAnsi="Calibri Light" w:cs="Calibri Light"/>
          <w:color w:val="000000" w:themeColor="text1"/>
          <w:lang w:val="en-US"/>
        </w:rPr>
        <w:t xml:space="preserve">... I think I now really concentrate when I do it. And </w:t>
      </w:r>
      <w:proofErr w:type="gramStart"/>
      <w:r w:rsidRPr="007621CA">
        <w:rPr>
          <w:rFonts w:ascii="Calibri Light" w:eastAsia="Calibri Light" w:hAnsi="Calibri Light" w:cs="Calibri Light"/>
          <w:color w:val="000000" w:themeColor="text1"/>
          <w:lang w:val="en-US"/>
        </w:rPr>
        <w:t>it's</w:t>
      </w:r>
      <w:proofErr w:type="gramEnd"/>
      <w:r w:rsidRPr="007621CA">
        <w:rPr>
          <w:rFonts w:ascii="Calibri Light" w:eastAsia="Calibri Light" w:hAnsi="Calibri Light" w:cs="Calibri Light"/>
          <w:color w:val="000000" w:themeColor="text1"/>
          <w:lang w:val="en-US"/>
        </w:rPr>
        <w:t xml:space="preserve"> very easy to make a mistake like that and you could end up in trouble.</w:t>
      </w:r>
    </w:p>
    <w:p w14:paraId="0E2CA623" w14:textId="0CF57A20" w:rsidR="007621CA" w:rsidRDefault="007621CA" w:rsidP="007621CA">
      <w:pPr>
        <w:rPr>
          <w:rFonts w:ascii="Calibri Light" w:eastAsia="Calibri Light" w:hAnsi="Calibri Light" w:cs="Calibri Light"/>
          <w:color w:val="000000" w:themeColor="text1"/>
          <w:lang w:val="en-US"/>
        </w:rPr>
      </w:pPr>
    </w:p>
    <w:p w14:paraId="405ADEE3" w14:textId="37E8C23B" w:rsidR="007621CA" w:rsidRPr="007621CA" w:rsidRDefault="007621CA" w:rsidP="007621CA">
      <w:pPr>
        <w:rPr>
          <w:rFonts w:ascii="Calibri Light" w:eastAsia="Calibri Light" w:hAnsi="Calibri Light" w:cs="Calibri Light"/>
          <w:b/>
          <w:bCs/>
          <w:color w:val="000000" w:themeColor="text1"/>
          <w:lang w:val="en-US"/>
        </w:rPr>
      </w:pPr>
      <w:r w:rsidRPr="007621CA">
        <w:rPr>
          <w:rFonts w:ascii="Calibri Light" w:eastAsia="Calibri Light" w:hAnsi="Calibri Light" w:cs="Calibri Light"/>
          <w:b/>
          <w:bCs/>
          <w:color w:val="000000" w:themeColor="text1"/>
          <w:lang w:val="en-US"/>
        </w:rPr>
        <w:t>Narrator:</w:t>
      </w:r>
    </w:p>
    <w:p w14:paraId="3085082C" w14:textId="77777777" w:rsidR="007621CA" w:rsidRPr="007621CA" w:rsidRDefault="007621CA" w:rsidP="007621CA">
      <w:pPr>
        <w:rPr>
          <w:rFonts w:ascii="Calibri Light" w:eastAsia="Calibri Light" w:hAnsi="Calibri Light" w:cs="Calibri Light"/>
          <w:color w:val="000000" w:themeColor="text1"/>
          <w:lang w:val="en-US"/>
        </w:rPr>
      </w:pPr>
    </w:p>
    <w:p w14:paraId="61EE3BD8" w14:textId="77777777" w:rsidR="007621CA" w:rsidRPr="007621CA" w:rsidRDefault="007621CA" w:rsidP="007621CA">
      <w:pPr>
        <w:rPr>
          <w:rFonts w:ascii="Calibri Light" w:eastAsia="Calibri Light" w:hAnsi="Calibri Light" w:cs="Calibri Light"/>
          <w:color w:val="000000" w:themeColor="text1"/>
          <w:lang w:val="en-US"/>
        </w:rPr>
      </w:pPr>
      <w:r w:rsidRPr="007621CA">
        <w:rPr>
          <w:rFonts w:ascii="Calibri Light" w:eastAsia="Calibri Light" w:hAnsi="Calibri Light" w:cs="Calibri Light"/>
          <w:color w:val="000000" w:themeColor="text1"/>
          <w:lang w:val="en-US"/>
        </w:rPr>
        <w:t>The next vignette is of Dawood, aged 74, who because of similar concerns relies on family members to organise and manage his money online.</w:t>
      </w:r>
    </w:p>
    <w:p w14:paraId="0B7AB0FA" w14:textId="27BEFB14" w:rsidR="007621CA" w:rsidRDefault="007621CA" w:rsidP="007621CA">
      <w:pPr>
        <w:rPr>
          <w:rFonts w:ascii="Calibri Light" w:eastAsia="Calibri Light" w:hAnsi="Calibri Light" w:cs="Calibri Light"/>
          <w:color w:val="000000" w:themeColor="text1"/>
          <w:lang w:val="en-US"/>
        </w:rPr>
      </w:pPr>
    </w:p>
    <w:p w14:paraId="64B2FBAA" w14:textId="1EEBF32C" w:rsidR="007621CA" w:rsidRPr="007621CA" w:rsidRDefault="007621CA" w:rsidP="007621CA">
      <w:pPr>
        <w:rPr>
          <w:rFonts w:ascii="Calibri Light" w:eastAsia="Calibri Light" w:hAnsi="Calibri Light" w:cs="Calibri Light"/>
          <w:b/>
          <w:bCs/>
          <w:color w:val="000000" w:themeColor="text1"/>
          <w:lang w:val="en-US"/>
        </w:rPr>
      </w:pPr>
      <w:r w:rsidRPr="007621CA">
        <w:rPr>
          <w:rFonts w:ascii="Calibri Light" w:eastAsia="Calibri Light" w:hAnsi="Calibri Light" w:cs="Calibri Light"/>
          <w:b/>
          <w:bCs/>
          <w:color w:val="000000" w:themeColor="text1"/>
          <w:lang w:val="en-US"/>
        </w:rPr>
        <w:t xml:space="preserve">Dawood: </w:t>
      </w:r>
    </w:p>
    <w:p w14:paraId="14EB8A8B" w14:textId="77777777" w:rsidR="007621CA" w:rsidRDefault="007621CA" w:rsidP="007621CA">
      <w:pPr>
        <w:rPr>
          <w:rFonts w:ascii="Calibri Light" w:eastAsia="Calibri Light" w:hAnsi="Calibri Light" w:cs="Calibri Light"/>
          <w:color w:val="000000" w:themeColor="text1"/>
          <w:lang w:val="en-US"/>
        </w:rPr>
      </w:pPr>
    </w:p>
    <w:p w14:paraId="7CE422AF" w14:textId="5CDC9275" w:rsidR="007621CA" w:rsidRPr="007621CA" w:rsidRDefault="007621CA" w:rsidP="007621CA">
      <w:pPr>
        <w:rPr>
          <w:rFonts w:ascii="Calibri Light" w:eastAsia="Calibri Light" w:hAnsi="Calibri Light" w:cs="Calibri Light"/>
          <w:color w:val="000000" w:themeColor="text1"/>
          <w:lang w:val="en-US"/>
        </w:rPr>
      </w:pPr>
      <w:r w:rsidRPr="007621CA">
        <w:rPr>
          <w:rFonts w:ascii="Calibri Light" w:eastAsia="Calibri Light" w:hAnsi="Calibri Light" w:cs="Calibri Light"/>
          <w:color w:val="000000" w:themeColor="text1"/>
          <w:lang w:val="en-US"/>
        </w:rPr>
        <w:t xml:space="preserve">I have my own account online, go online do it and I feel safe. There is nothing to worry about. Some people say that I </w:t>
      </w:r>
      <w:proofErr w:type="gramStart"/>
      <w:r w:rsidRPr="007621CA">
        <w:rPr>
          <w:rFonts w:ascii="Calibri Light" w:eastAsia="Calibri Light" w:hAnsi="Calibri Light" w:cs="Calibri Light"/>
          <w:color w:val="000000" w:themeColor="text1"/>
          <w:lang w:val="en-US"/>
        </w:rPr>
        <w:t>don't</w:t>
      </w:r>
      <w:proofErr w:type="gramEnd"/>
      <w:r w:rsidRPr="007621CA">
        <w:rPr>
          <w:rFonts w:ascii="Calibri Light" w:eastAsia="Calibri Light" w:hAnsi="Calibri Light" w:cs="Calibri Light"/>
          <w:color w:val="000000" w:themeColor="text1"/>
          <w:lang w:val="en-US"/>
        </w:rPr>
        <w:t xml:space="preserve"> do it. I leave it to my son because </w:t>
      </w:r>
      <w:proofErr w:type="gramStart"/>
      <w:r w:rsidRPr="007621CA">
        <w:rPr>
          <w:rFonts w:ascii="Calibri Light" w:eastAsia="Calibri Light" w:hAnsi="Calibri Light" w:cs="Calibri Light"/>
          <w:color w:val="000000" w:themeColor="text1"/>
          <w:lang w:val="en-US"/>
        </w:rPr>
        <w:t>I'm</w:t>
      </w:r>
      <w:proofErr w:type="gramEnd"/>
      <w:r w:rsidRPr="007621CA">
        <w:rPr>
          <w:rFonts w:ascii="Calibri Light" w:eastAsia="Calibri Light" w:hAnsi="Calibri Light" w:cs="Calibri Light"/>
          <w:color w:val="000000" w:themeColor="text1"/>
          <w:lang w:val="en-US"/>
        </w:rPr>
        <w:t xml:space="preserve"> afraid I do a mistake and my money will go to another account.</w:t>
      </w:r>
    </w:p>
    <w:p w14:paraId="571398CC" w14:textId="72E67865" w:rsidR="007621CA" w:rsidRDefault="007621CA" w:rsidP="007621CA">
      <w:pPr>
        <w:rPr>
          <w:rFonts w:ascii="Calibri Light" w:eastAsia="Calibri Light" w:hAnsi="Calibri Light" w:cs="Calibri Light"/>
          <w:color w:val="000000" w:themeColor="text1"/>
          <w:lang w:val="en-US"/>
        </w:rPr>
      </w:pPr>
    </w:p>
    <w:p w14:paraId="0EA5AA30" w14:textId="46808A59" w:rsidR="007621CA" w:rsidRDefault="007621CA" w:rsidP="007621CA">
      <w:pPr>
        <w:rPr>
          <w:rFonts w:ascii="Calibri Light" w:eastAsia="Calibri Light" w:hAnsi="Calibri Light" w:cs="Calibri Light"/>
          <w:b/>
          <w:bCs/>
          <w:color w:val="000000" w:themeColor="text1"/>
          <w:lang w:val="en-US"/>
        </w:rPr>
      </w:pPr>
      <w:r w:rsidRPr="007621CA">
        <w:rPr>
          <w:rFonts w:ascii="Calibri Light" w:eastAsia="Calibri Light" w:hAnsi="Calibri Light" w:cs="Calibri Light"/>
          <w:b/>
          <w:bCs/>
          <w:color w:val="000000" w:themeColor="text1"/>
          <w:lang w:val="en-US"/>
        </w:rPr>
        <w:t>Narrator:</w:t>
      </w:r>
    </w:p>
    <w:p w14:paraId="4C484E6D" w14:textId="77777777" w:rsidR="007621CA" w:rsidRPr="007621CA" w:rsidRDefault="007621CA" w:rsidP="007621CA">
      <w:pPr>
        <w:rPr>
          <w:rFonts w:ascii="Calibri Light" w:eastAsia="Calibri Light" w:hAnsi="Calibri Light" w:cs="Calibri Light"/>
          <w:b/>
          <w:bCs/>
          <w:color w:val="000000" w:themeColor="text1"/>
          <w:lang w:val="en-US"/>
        </w:rPr>
      </w:pPr>
    </w:p>
    <w:p w14:paraId="25D9A274" w14:textId="77777777" w:rsidR="007621CA" w:rsidRPr="007621CA" w:rsidRDefault="007621CA" w:rsidP="007621CA">
      <w:pPr>
        <w:rPr>
          <w:rFonts w:ascii="Calibri Light" w:eastAsia="Calibri Light" w:hAnsi="Calibri Light" w:cs="Calibri Light"/>
          <w:color w:val="000000" w:themeColor="text1"/>
          <w:lang w:val="en-US"/>
        </w:rPr>
      </w:pPr>
      <w:r w:rsidRPr="007621CA">
        <w:rPr>
          <w:rFonts w:ascii="Calibri Light" w:eastAsia="Calibri Light" w:hAnsi="Calibri Light" w:cs="Calibri Light"/>
          <w:color w:val="000000" w:themeColor="text1"/>
          <w:lang w:val="en-US"/>
        </w:rPr>
        <w:t xml:space="preserve">Finally, Lindsay, aged 78, speaks to the concerns of his friends when making online transactions in contrast to their preference for </w:t>
      </w:r>
      <w:proofErr w:type="gramStart"/>
      <w:r w:rsidRPr="007621CA">
        <w:rPr>
          <w:rFonts w:ascii="Calibri Light" w:eastAsia="Calibri Light" w:hAnsi="Calibri Light" w:cs="Calibri Light"/>
          <w:color w:val="000000" w:themeColor="text1"/>
          <w:lang w:val="en-US"/>
        </w:rPr>
        <w:t>person to person</w:t>
      </w:r>
      <w:proofErr w:type="gramEnd"/>
      <w:r w:rsidRPr="007621CA">
        <w:rPr>
          <w:rFonts w:ascii="Calibri Light" w:eastAsia="Calibri Light" w:hAnsi="Calibri Light" w:cs="Calibri Light"/>
          <w:color w:val="000000" w:themeColor="text1"/>
          <w:lang w:val="en-US"/>
        </w:rPr>
        <w:t xml:space="preserve"> transactions.</w:t>
      </w:r>
    </w:p>
    <w:p w14:paraId="2939F58A" w14:textId="77777777" w:rsidR="007621CA" w:rsidRPr="007621CA" w:rsidRDefault="007621CA" w:rsidP="007621CA">
      <w:pPr>
        <w:rPr>
          <w:rFonts w:ascii="Calibri Light" w:eastAsia="Calibri Light" w:hAnsi="Calibri Light" w:cs="Calibri Light"/>
          <w:color w:val="000000" w:themeColor="text1"/>
          <w:lang w:val="en-US"/>
        </w:rPr>
      </w:pPr>
    </w:p>
    <w:p w14:paraId="382A47E8" w14:textId="5DC246ED" w:rsidR="007621CA" w:rsidRDefault="007621CA" w:rsidP="007621CA">
      <w:pPr>
        <w:rPr>
          <w:rFonts w:ascii="Calibri Light" w:eastAsia="Calibri Light" w:hAnsi="Calibri Light" w:cs="Calibri Light"/>
          <w:b/>
          <w:bCs/>
          <w:color w:val="000000" w:themeColor="text1"/>
          <w:lang w:val="en-US"/>
        </w:rPr>
      </w:pPr>
      <w:r w:rsidRPr="007621CA">
        <w:rPr>
          <w:rFonts w:ascii="Calibri Light" w:eastAsia="Calibri Light" w:hAnsi="Calibri Light" w:cs="Calibri Light"/>
          <w:b/>
          <w:bCs/>
          <w:color w:val="000000" w:themeColor="text1"/>
          <w:lang w:val="en-US"/>
        </w:rPr>
        <w:t>Lindsay:</w:t>
      </w:r>
    </w:p>
    <w:p w14:paraId="0127E771" w14:textId="77777777" w:rsidR="007621CA" w:rsidRPr="007621CA" w:rsidRDefault="007621CA" w:rsidP="007621CA">
      <w:pPr>
        <w:rPr>
          <w:rFonts w:ascii="Calibri Light" w:eastAsia="Calibri Light" w:hAnsi="Calibri Light" w:cs="Calibri Light"/>
          <w:b/>
          <w:bCs/>
          <w:color w:val="000000" w:themeColor="text1"/>
          <w:lang w:val="en-US"/>
        </w:rPr>
      </w:pPr>
    </w:p>
    <w:p w14:paraId="2F8D67DB" w14:textId="2B2EA986" w:rsidR="007621CA" w:rsidRPr="007621CA" w:rsidRDefault="007621CA" w:rsidP="007621CA">
      <w:pPr>
        <w:rPr>
          <w:rFonts w:ascii="Calibri Light" w:eastAsia="Calibri Light" w:hAnsi="Calibri Light" w:cs="Calibri Light"/>
          <w:color w:val="000000" w:themeColor="text1"/>
          <w:lang w:val="en-US"/>
        </w:rPr>
      </w:pPr>
      <w:r w:rsidRPr="007621CA">
        <w:rPr>
          <w:rFonts w:ascii="Calibri Light" w:eastAsia="Calibri Light" w:hAnsi="Calibri Light" w:cs="Calibri Light"/>
          <w:color w:val="000000" w:themeColor="text1"/>
          <w:lang w:val="en-US"/>
        </w:rPr>
        <w:t xml:space="preserve">Just going online with some of our people is quite a task, particularly when they then go to PayPal and transact their fees, which </w:t>
      </w:r>
      <w:proofErr w:type="gramStart"/>
      <w:r w:rsidRPr="007621CA">
        <w:rPr>
          <w:rFonts w:ascii="Calibri Light" w:eastAsia="Calibri Light" w:hAnsi="Calibri Light" w:cs="Calibri Light"/>
          <w:color w:val="000000" w:themeColor="text1"/>
          <w:lang w:val="en-US"/>
        </w:rPr>
        <w:t>they're</w:t>
      </w:r>
      <w:proofErr w:type="gramEnd"/>
      <w:r w:rsidRPr="007621CA">
        <w:rPr>
          <w:rFonts w:ascii="Calibri Light" w:eastAsia="Calibri Light" w:hAnsi="Calibri Light" w:cs="Calibri Light"/>
          <w:color w:val="000000" w:themeColor="text1"/>
          <w:lang w:val="en-US"/>
        </w:rPr>
        <w:t xml:space="preserve"> not terribly comfortable doing. They would prefer to come to a physical office and transact the money by their face, which is actually the same thing they're doing online, but they don't associate the risk with </w:t>
      </w:r>
      <w:proofErr w:type="gramStart"/>
      <w:r w:rsidRPr="007621CA">
        <w:rPr>
          <w:rFonts w:ascii="Calibri Light" w:eastAsia="Calibri Light" w:hAnsi="Calibri Light" w:cs="Calibri Light"/>
          <w:color w:val="000000" w:themeColor="text1"/>
          <w:lang w:val="en-US"/>
        </w:rPr>
        <w:t>person to person</w:t>
      </w:r>
      <w:proofErr w:type="gramEnd"/>
      <w:r w:rsidRPr="007621CA">
        <w:rPr>
          <w:rFonts w:ascii="Calibri Light" w:eastAsia="Calibri Light" w:hAnsi="Calibri Light" w:cs="Calibri Light"/>
          <w:color w:val="000000" w:themeColor="text1"/>
          <w:lang w:val="en-US"/>
        </w:rPr>
        <w:t xml:space="preserve"> </w:t>
      </w:r>
      <w:r w:rsidRPr="007621CA">
        <w:rPr>
          <w:rFonts w:ascii="Calibri Light" w:eastAsia="Calibri Light" w:hAnsi="Calibri Light" w:cs="Calibri Light"/>
          <w:color w:val="000000" w:themeColor="text1"/>
          <w:lang w:val="en-US"/>
        </w:rPr>
        <w:lastRenderedPageBreak/>
        <w:t>transaction.</w:t>
      </w:r>
    </w:p>
    <w:p w14:paraId="5ED6034A" w14:textId="0665A125" w:rsidR="007621CA" w:rsidRDefault="007621CA" w:rsidP="007621CA">
      <w:pPr>
        <w:rPr>
          <w:rFonts w:ascii="Calibri Light" w:eastAsia="Calibri Light" w:hAnsi="Calibri Light" w:cs="Calibri Light"/>
          <w:color w:val="000000" w:themeColor="text1"/>
          <w:lang w:val="en-US"/>
        </w:rPr>
      </w:pPr>
    </w:p>
    <w:p w14:paraId="03E3C849" w14:textId="3EE868DD" w:rsidR="007621CA" w:rsidRPr="007621CA" w:rsidRDefault="007621CA" w:rsidP="007621CA">
      <w:pPr>
        <w:rPr>
          <w:rFonts w:ascii="Calibri Light" w:eastAsia="Calibri Light" w:hAnsi="Calibri Light" w:cs="Calibri Light"/>
          <w:b/>
          <w:bCs/>
          <w:color w:val="000000" w:themeColor="text1"/>
          <w:lang w:val="en-US"/>
        </w:rPr>
      </w:pPr>
      <w:r w:rsidRPr="007621CA">
        <w:rPr>
          <w:rFonts w:ascii="Calibri Light" w:eastAsia="Calibri Light" w:hAnsi="Calibri Light" w:cs="Calibri Light"/>
          <w:b/>
          <w:bCs/>
          <w:color w:val="000000" w:themeColor="text1"/>
          <w:lang w:val="en-US"/>
        </w:rPr>
        <w:t>Narrator:</w:t>
      </w:r>
    </w:p>
    <w:p w14:paraId="2495157A" w14:textId="77777777" w:rsidR="007621CA" w:rsidRPr="007621CA" w:rsidRDefault="007621CA" w:rsidP="007621CA">
      <w:pPr>
        <w:rPr>
          <w:rFonts w:ascii="Calibri Light" w:eastAsia="Calibri Light" w:hAnsi="Calibri Light" w:cs="Calibri Light"/>
          <w:color w:val="000000" w:themeColor="text1"/>
          <w:lang w:val="en-US"/>
        </w:rPr>
      </w:pPr>
    </w:p>
    <w:p w14:paraId="534919B4" w14:textId="77777777" w:rsidR="007621CA" w:rsidRPr="007621CA" w:rsidRDefault="007621CA" w:rsidP="007621CA">
      <w:pPr>
        <w:rPr>
          <w:rFonts w:ascii="Calibri Light" w:eastAsia="Calibri Light" w:hAnsi="Calibri Light" w:cs="Calibri Light"/>
          <w:color w:val="000000" w:themeColor="text1"/>
          <w:lang w:val="en-US"/>
        </w:rPr>
      </w:pPr>
      <w:r w:rsidRPr="007621CA">
        <w:rPr>
          <w:rFonts w:ascii="Calibri Light" w:eastAsia="Calibri Light" w:hAnsi="Calibri Light" w:cs="Calibri Light"/>
          <w:color w:val="000000" w:themeColor="text1"/>
          <w:lang w:val="en-US"/>
        </w:rPr>
        <w:t>These vignettes were developed by the Shaping Connections Research Program at RMIT University’s School of Economics, Finance and Marketing.</w:t>
      </w:r>
    </w:p>
    <w:p w14:paraId="366BF6D7" w14:textId="77777777" w:rsidR="007621CA" w:rsidRPr="007621CA" w:rsidRDefault="007621CA" w:rsidP="007621CA">
      <w:pPr>
        <w:rPr>
          <w:rFonts w:ascii="Calibri Light" w:eastAsia="Calibri Light" w:hAnsi="Calibri Light" w:cs="Calibri Light"/>
          <w:color w:val="000000" w:themeColor="text1"/>
          <w:lang w:val="en-US"/>
        </w:rPr>
      </w:pPr>
      <w:r w:rsidRPr="007621CA">
        <w:rPr>
          <w:rFonts w:ascii="Calibri Light" w:eastAsia="Calibri Light" w:hAnsi="Calibri Light" w:cs="Calibri Light"/>
          <w:color w:val="000000" w:themeColor="text1"/>
          <w:lang w:val="en-US"/>
        </w:rPr>
        <w:t>Our research develops insights on social inclusion and technology use among older Australians.</w:t>
      </w:r>
    </w:p>
    <w:p w14:paraId="66E977E3" w14:textId="77777777" w:rsidR="007621CA" w:rsidRPr="007621CA" w:rsidRDefault="007621CA" w:rsidP="007621CA">
      <w:pPr>
        <w:rPr>
          <w:rFonts w:ascii="Calibri Light" w:eastAsia="Calibri Light" w:hAnsi="Calibri Light" w:cs="Calibri Light"/>
          <w:color w:val="000000" w:themeColor="text1"/>
          <w:lang w:val="en-US"/>
        </w:rPr>
      </w:pPr>
      <w:r w:rsidRPr="007621CA">
        <w:rPr>
          <w:rFonts w:ascii="Calibri Light" w:eastAsia="Calibri Light" w:hAnsi="Calibri Light" w:cs="Calibri Light"/>
          <w:color w:val="000000" w:themeColor="text1"/>
          <w:lang w:val="en-US"/>
        </w:rPr>
        <w:t>Please find additional information about these vignettes in the video description below.</w:t>
      </w:r>
    </w:p>
    <w:p w14:paraId="350AC568" w14:textId="25A91AE1" w:rsidR="00D25A31" w:rsidRPr="007621CA" w:rsidRDefault="007621CA" w:rsidP="007621CA">
      <w:pPr>
        <w:rPr>
          <w:rFonts w:ascii="Calibri Light" w:eastAsia="Calibri Light" w:hAnsi="Calibri Light" w:cs="Calibri Light"/>
          <w:color w:val="000000" w:themeColor="text1"/>
          <w:lang w:val="en-US"/>
        </w:rPr>
      </w:pPr>
      <w:r w:rsidRPr="007621CA">
        <w:rPr>
          <w:rFonts w:ascii="Calibri Light" w:eastAsia="Calibri Light" w:hAnsi="Calibri Light" w:cs="Calibri Light"/>
          <w:color w:val="000000" w:themeColor="text1"/>
          <w:lang w:val="en-US"/>
        </w:rPr>
        <w:t>You can get more information about the project by visiting www.shapingconnections.org. if you have any questions, comments or feedback please use the contact us section of the website and we will get back to you.</w:t>
      </w:r>
    </w:p>
    <w:sectPr w:rsidR="00D25A31" w:rsidRPr="00762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dvTimes">
    <w:altName w:val="Malgun Gothic Semilight"/>
    <w:panose1 w:val="00000000000000000000"/>
    <w:charset w:val="88"/>
    <w:family w:val="auto"/>
    <w:notTrueType/>
    <w:pitch w:val="default"/>
    <w:sig w:usb0="00000000" w:usb1="08080000" w:usb2="00000010" w:usb3="00000000" w:csb0="00100000"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ytDQwMDU3MTYzNjVQ0lEKTi0uzszPAykwqgUAo/YMKywAAAA="/>
  </w:docVars>
  <w:rsids>
    <w:rsidRoot w:val="00434122"/>
    <w:rsid w:val="00001C77"/>
    <w:rsid w:val="000021B2"/>
    <w:rsid w:val="000035CF"/>
    <w:rsid w:val="00003D8D"/>
    <w:rsid w:val="00012E20"/>
    <w:rsid w:val="0001348D"/>
    <w:rsid w:val="0001460C"/>
    <w:rsid w:val="00021880"/>
    <w:rsid w:val="00033446"/>
    <w:rsid w:val="00034E04"/>
    <w:rsid w:val="00037F62"/>
    <w:rsid w:val="000402E0"/>
    <w:rsid w:val="00043ACA"/>
    <w:rsid w:val="00047045"/>
    <w:rsid w:val="00047EB9"/>
    <w:rsid w:val="00047FA5"/>
    <w:rsid w:val="00055F9C"/>
    <w:rsid w:val="00063908"/>
    <w:rsid w:val="00071FB2"/>
    <w:rsid w:val="00073148"/>
    <w:rsid w:val="0007340D"/>
    <w:rsid w:val="00074AAD"/>
    <w:rsid w:val="000756FB"/>
    <w:rsid w:val="0007586C"/>
    <w:rsid w:val="0007608E"/>
    <w:rsid w:val="00076804"/>
    <w:rsid w:val="00077273"/>
    <w:rsid w:val="00077D67"/>
    <w:rsid w:val="00080CE5"/>
    <w:rsid w:val="000829D7"/>
    <w:rsid w:val="000842D8"/>
    <w:rsid w:val="00086C05"/>
    <w:rsid w:val="000871F7"/>
    <w:rsid w:val="0009575E"/>
    <w:rsid w:val="00097D4A"/>
    <w:rsid w:val="000A2F8D"/>
    <w:rsid w:val="000A4C77"/>
    <w:rsid w:val="000B03C9"/>
    <w:rsid w:val="000B12FE"/>
    <w:rsid w:val="000B2234"/>
    <w:rsid w:val="000B34DB"/>
    <w:rsid w:val="000B45C0"/>
    <w:rsid w:val="000C1584"/>
    <w:rsid w:val="000C3C1D"/>
    <w:rsid w:val="000C550E"/>
    <w:rsid w:val="000D11F7"/>
    <w:rsid w:val="000D48B1"/>
    <w:rsid w:val="000D593A"/>
    <w:rsid w:val="000E10E3"/>
    <w:rsid w:val="000E46F9"/>
    <w:rsid w:val="000E5241"/>
    <w:rsid w:val="000E796E"/>
    <w:rsid w:val="000F10CF"/>
    <w:rsid w:val="000F380A"/>
    <w:rsid w:val="000F445F"/>
    <w:rsid w:val="000F4CC7"/>
    <w:rsid w:val="000F4E7B"/>
    <w:rsid w:val="00100010"/>
    <w:rsid w:val="00100AF9"/>
    <w:rsid w:val="0010177C"/>
    <w:rsid w:val="001026E8"/>
    <w:rsid w:val="00104823"/>
    <w:rsid w:val="001050F7"/>
    <w:rsid w:val="00110903"/>
    <w:rsid w:val="00115666"/>
    <w:rsid w:val="00115E86"/>
    <w:rsid w:val="00122AB7"/>
    <w:rsid w:val="00123A01"/>
    <w:rsid w:val="0012756A"/>
    <w:rsid w:val="00132A35"/>
    <w:rsid w:val="0014226C"/>
    <w:rsid w:val="001507ED"/>
    <w:rsid w:val="00150E95"/>
    <w:rsid w:val="00152A96"/>
    <w:rsid w:val="00153AF0"/>
    <w:rsid w:val="001562AF"/>
    <w:rsid w:val="00157513"/>
    <w:rsid w:val="001579CA"/>
    <w:rsid w:val="001601F4"/>
    <w:rsid w:val="00161F9A"/>
    <w:rsid w:val="00163E9D"/>
    <w:rsid w:val="00166B16"/>
    <w:rsid w:val="0017581F"/>
    <w:rsid w:val="00175E8B"/>
    <w:rsid w:val="00176216"/>
    <w:rsid w:val="00176A64"/>
    <w:rsid w:val="00181983"/>
    <w:rsid w:val="00191B2E"/>
    <w:rsid w:val="00192A98"/>
    <w:rsid w:val="00193DBD"/>
    <w:rsid w:val="00193F6C"/>
    <w:rsid w:val="001A0A3A"/>
    <w:rsid w:val="001A3DD0"/>
    <w:rsid w:val="001A41EC"/>
    <w:rsid w:val="001A593E"/>
    <w:rsid w:val="001B4267"/>
    <w:rsid w:val="001B4452"/>
    <w:rsid w:val="001B640E"/>
    <w:rsid w:val="001B6BD8"/>
    <w:rsid w:val="001B6FDF"/>
    <w:rsid w:val="001B7896"/>
    <w:rsid w:val="001C132F"/>
    <w:rsid w:val="001C1C28"/>
    <w:rsid w:val="001C1C99"/>
    <w:rsid w:val="001C284E"/>
    <w:rsid w:val="001C3450"/>
    <w:rsid w:val="001C3590"/>
    <w:rsid w:val="001C5875"/>
    <w:rsid w:val="001C59B3"/>
    <w:rsid w:val="001D1F86"/>
    <w:rsid w:val="001D266F"/>
    <w:rsid w:val="001E1867"/>
    <w:rsid w:val="001E3F46"/>
    <w:rsid w:val="001E4A6E"/>
    <w:rsid w:val="001E599D"/>
    <w:rsid w:val="001E5B02"/>
    <w:rsid w:val="001E6E27"/>
    <w:rsid w:val="001F139D"/>
    <w:rsid w:val="001F3024"/>
    <w:rsid w:val="001F3F96"/>
    <w:rsid w:val="001F41ED"/>
    <w:rsid w:val="001F4DD6"/>
    <w:rsid w:val="001F6A0D"/>
    <w:rsid w:val="00204913"/>
    <w:rsid w:val="0021005D"/>
    <w:rsid w:val="00213B35"/>
    <w:rsid w:val="00215503"/>
    <w:rsid w:val="0021724B"/>
    <w:rsid w:val="00223038"/>
    <w:rsid w:val="0023147B"/>
    <w:rsid w:val="002315FD"/>
    <w:rsid w:val="002316FA"/>
    <w:rsid w:val="0023188D"/>
    <w:rsid w:val="00232634"/>
    <w:rsid w:val="002358F2"/>
    <w:rsid w:val="002373B0"/>
    <w:rsid w:val="002408B6"/>
    <w:rsid w:val="00241E9D"/>
    <w:rsid w:val="002421B7"/>
    <w:rsid w:val="002443AC"/>
    <w:rsid w:val="00244BE8"/>
    <w:rsid w:val="00245CA6"/>
    <w:rsid w:val="002529CF"/>
    <w:rsid w:val="00254F8F"/>
    <w:rsid w:val="00261D4C"/>
    <w:rsid w:val="0026607F"/>
    <w:rsid w:val="002700D4"/>
    <w:rsid w:val="00271872"/>
    <w:rsid w:val="00272A7F"/>
    <w:rsid w:val="0028257E"/>
    <w:rsid w:val="00285910"/>
    <w:rsid w:val="002A5518"/>
    <w:rsid w:val="002A7057"/>
    <w:rsid w:val="002B022A"/>
    <w:rsid w:val="002B2592"/>
    <w:rsid w:val="002B38A6"/>
    <w:rsid w:val="002C1A6B"/>
    <w:rsid w:val="002C406E"/>
    <w:rsid w:val="002C4D96"/>
    <w:rsid w:val="002C750F"/>
    <w:rsid w:val="002D0321"/>
    <w:rsid w:val="002D0898"/>
    <w:rsid w:val="002D357D"/>
    <w:rsid w:val="002D5E54"/>
    <w:rsid w:val="002E6743"/>
    <w:rsid w:val="002E6AB6"/>
    <w:rsid w:val="002F18D6"/>
    <w:rsid w:val="002F254C"/>
    <w:rsid w:val="002F2927"/>
    <w:rsid w:val="002F30C7"/>
    <w:rsid w:val="003014DD"/>
    <w:rsid w:val="00302B45"/>
    <w:rsid w:val="00305261"/>
    <w:rsid w:val="0030798E"/>
    <w:rsid w:val="00310D80"/>
    <w:rsid w:val="003111E2"/>
    <w:rsid w:val="0031273E"/>
    <w:rsid w:val="00314093"/>
    <w:rsid w:val="00314101"/>
    <w:rsid w:val="0031528B"/>
    <w:rsid w:val="00325B05"/>
    <w:rsid w:val="00332F83"/>
    <w:rsid w:val="00336E23"/>
    <w:rsid w:val="00343F2D"/>
    <w:rsid w:val="0034520E"/>
    <w:rsid w:val="003477BB"/>
    <w:rsid w:val="00351837"/>
    <w:rsid w:val="0035189B"/>
    <w:rsid w:val="00357F1B"/>
    <w:rsid w:val="00361D00"/>
    <w:rsid w:val="00361F04"/>
    <w:rsid w:val="003639B9"/>
    <w:rsid w:val="00364DA6"/>
    <w:rsid w:val="00365020"/>
    <w:rsid w:val="00366B34"/>
    <w:rsid w:val="00367ADD"/>
    <w:rsid w:val="00372BD1"/>
    <w:rsid w:val="003738DC"/>
    <w:rsid w:val="0037441B"/>
    <w:rsid w:val="00374E5E"/>
    <w:rsid w:val="003758DB"/>
    <w:rsid w:val="00376098"/>
    <w:rsid w:val="00380998"/>
    <w:rsid w:val="00381E15"/>
    <w:rsid w:val="003907EB"/>
    <w:rsid w:val="0039118C"/>
    <w:rsid w:val="0039249B"/>
    <w:rsid w:val="003A1E8C"/>
    <w:rsid w:val="003A622E"/>
    <w:rsid w:val="003A660D"/>
    <w:rsid w:val="003A678F"/>
    <w:rsid w:val="003A67E6"/>
    <w:rsid w:val="003B4187"/>
    <w:rsid w:val="003B460A"/>
    <w:rsid w:val="003C285D"/>
    <w:rsid w:val="003C2947"/>
    <w:rsid w:val="003C3496"/>
    <w:rsid w:val="003C4313"/>
    <w:rsid w:val="003D1101"/>
    <w:rsid w:val="003D35FE"/>
    <w:rsid w:val="003D5BB7"/>
    <w:rsid w:val="003D6650"/>
    <w:rsid w:val="003D6FF4"/>
    <w:rsid w:val="003E127A"/>
    <w:rsid w:val="003E5CD8"/>
    <w:rsid w:val="003E7022"/>
    <w:rsid w:val="003F01B4"/>
    <w:rsid w:val="003F0D5E"/>
    <w:rsid w:val="003F3136"/>
    <w:rsid w:val="003F4C01"/>
    <w:rsid w:val="003F53A9"/>
    <w:rsid w:val="003F6047"/>
    <w:rsid w:val="00404E1B"/>
    <w:rsid w:val="00407EBB"/>
    <w:rsid w:val="00417FEC"/>
    <w:rsid w:val="0043128E"/>
    <w:rsid w:val="00433134"/>
    <w:rsid w:val="00434122"/>
    <w:rsid w:val="00435A5F"/>
    <w:rsid w:val="00437D4D"/>
    <w:rsid w:val="0044032E"/>
    <w:rsid w:val="00453890"/>
    <w:rsid w:val="00454EC7"/>
    <w:rsid w:val="00455C45"/>
    <w:rsid w:val="00465B9E"/>
    <w:rsid w:val="00466350"/>
    <w:rsid w:val="004712C4"/>
    <w:rsid w:val="00472F30"/>
    <w:rsid w:val="00474B7B"/>
    <w:rsid w:val="0047509D"/>
    <w:rsid w:val="004755BB"/>
    <w:rsid w:val="00475719"/>
    <w:rsid w:val="00475C41"/>
    <w:rsid w:val="00480449"/>
    <w:rsid w:val="00480E18"/>
    <w:rsid w:val="004814AE"/>
    <w:rsid w:val="00481ABC"/>
    <w:rsid w:val="00482FCA"/>
    <w:rsid w:val="00487C19"/>
    <w:rsid w:val="004924F0"/>
    <w:rsid w:val="0049424C"/>
    <w:rsid w:val="004A2A2C"/>
    <w:rsid w:val="004A6D1A"/>
    <w:rsid w:val="004B0263"/>
    <w:rsid w:val="004B1359"/>
    <w:rsid w:val="004B1637"/>
    <w:rsid w:val="004B340E"/>
    <w:rsid w:val="004C4CB1"/>
    <w:rsid w:val="004D07DF"/>
    <w:rsid w:val="004D264A"/>
    <w:rsid w:val="004D41AD"/>
    <w:rsid w:val="004D772E"/>
    <w:rsid w:val="004E3698"/>
    <w:rsid w:val="004E4E22"/>
    <w:rsid w:val="004E50E9"/>
    <w:rsid w:val="004E5731"/>
    <w:rsid w:val="004F0542"/>
    <w:rsid w:val="004F27A9"/>
    <w:rsid w:val="004F5B91"/>
    <w:rsid w:val="00500513"/>
    <w:rsid w:val="00500630"/>
    <w:rsid w:val="00500EE1"/>
    <w:rsid w:val="005017F6"/>
    <w:rsid w:val="00503675"/>
    <w:rsid w:val="005046EB"/>
    <w:rsid w:val="00512EE6"/>
    <w:rsid w:val="00513CBB"/>
    <w:rsid w:val="0051485D"/>
    <w:rsid w:val="00524767"/>
    <w:rsid w:val="005252A9"/>
    <w:rsid w:val="00526B76"/>
    <w:rsid w:val="00534000"/>
    <w:rsid w:val="00535EA2"/>
    <w:rsid w:val="00535F02"/>
    <w:rsid w:val="00536150"/>
    <w:rsid w:val="00542630"/>
    <w:rsid w:val="005476D8"/>
    <w:rsid w:val="00547ED6"/>
    <w:rsid w:val="00554ECD"/>
    <w:rsid w:val="00557BCE"/>
    <w:rsid w:val="00561328"/>
    <w:rsid w:val="00570967"/>
    <w:rsid w:val="00572BE0"/>
    <w:rsid w:val="00572DF6"/>
    <w:rsid w:val="00575345"/>
    <w:rsid w:val="0057623B"/>
    <w:rsid w:val="005765C5"/>
    <w:rsid w:val="00583E2C"/>
    <w:rsid w:val="0058716F"/>
    <w:rsid w:val="00592CD0"/>
    <w:rsid w:val="00592EB9"/>
    <w:rsid w:val="00595582"/>
    <w:rsid w:val="005974D6"/>
    <w:rsid w:val="005A0702"/>
    <w:rsid w:val="005A127A"/>
    <w:rsid w:val="005A1E39"/>
    <w:rsid w:val="005A4945"/>
    <w:rsid w:val="005A6996"/>
    <w:rsid w:val="005B56FD"/>
    <w:rsid w:val="005B6ACE"/>
    <w:rsid w:val="005B6FB7"/>
    <w:rsid w:val="005C1FE8"/>
    <w:rsid w:val="005C670C"/>
    <w:rsid w:val="005C7227"/>
    <w:rsid w:val="005D1498"/>
    <w:rsid w:val="005D37E7"/>
    <w:rsid w:val="005D6C6B"/>
    <w:rsid w:val="005E23A0"/>
    <w:rsid w:val="005E40BB"/>
    <w:rsid w:val="005E494C"/>
    <w:rsid w:val="005E529F"/>
    <w:rsid w:val="005E589A"/>
    <w:rsid w:val="005E7811"/>
    <w:rsid w:val="005E7D21"/>
    <w:rsid w:val="005E7D49"/>
    <w:rsid w:val="005F10C4"/>
    <w:rsid w:val="005F644B"/>
    <w:rsid w:val="00601908"/>
    <w:rsid w:val="006046E0"/>
    <w:rsid w:val="0060518C"/>
    <w:rsid w:val="00611063"/>
    <w:rsid w:val="006127BC"/>
    <w:rsid w:val="00613C41"/>
    <w:rsid w:val="0061400D"/>
    <w:rsid w:val="0061482E"/>
    <w:rsid w:val="00615449"/>
    <w:rsid w:val="00616BD5"/>
    <w:rsid w:val="00617C29"/>
    <w:rsid w:val="00632CB3"/>
    <w:rsid w:val="006339B6"/>
    <w:rsid w:val="006340F8"/>
    <w:rsid w:val="0063479E"/>
    <w:rsid w:val="00634C26"/>
    <w:rsid w:val="00634DFF"/>
    <w:rsid w:val="0063561F"/>
    <w:rsid w:val="006356C3"/>
    <w:rsid w:val="00644D27"/>
    <w:rsid w:val="00645474"/>
    <w:rsid w:val="006476A2"/>
    <w:rsid w:val="00651088"/>
    <w:rsid w:val="006540FD"/>
    <w:rsid w:val="0066070A"/>
    <w:rsid w:val="00660EE0"/>
    <w:rsid w:val="00664322"/>
    <w:rsid w:val="006659CF"/>
    <w:rsid w:val="00665C3B"/>
    <w:rsid w:val="00667196"/>
    <w:rsid w:val="006761B5"/>
    <w:rsid w:val="00676509"/>
    <w:rsid w:val="00676654"/>
    <w:rsid w:val="00677A3D"/>
    <w:rsid w:val="00677F42"/>
    <w:rsid w:val="00681F9E"/>
    <w:rsid w:val="00682F37"/>
    <w:rsid w:val="00684171"/>
    <w:rsid w:val="00690014"/>
    <w:rsid w:val="00690577"/>
    <w:rsid w:val="0069108F"/>
    <w:rsid w:val="00692EED"/>
    <w:rsid w:val="00694889"/>
    <w:rsid w:val="00694F30"/>
    <w:rsid w:val="006961EF"/>
    <w:rsid w:val="006A0BDE"/>
    <w:rsid w:val="006A4039"/>
    <w:rsid w:val="006B0722"/>
    <w:rsid w:val="006B3B7B"/>
    <w:rsid w:val="006B4EF9"/>
    <w:rsid w:val="006C2480"/>
    <w:rsid w:val="006C410C"/>
    <w:rsid w:val="006C7B06"/>
    <w:rsid w:val="006D0EAB"/>
    <w:rsid w:val="006D19D3"/>
    <w:rsid w:val="006D3C58"/>
    <w:rsid w:val="006D53CB"/>
    <w:rsid w:val="006D5B2A"/>
    <w:rsid w:val="006E1920"/>
    <w:rsid w:val="006E35FB"/>
    <w:rsid w:val="006E68B1"/>
    <w:rsid w:val="006F0A01"/>
    <w:rsid w:val="006F537B"/>
    <w:rsid w:val="006F6F3F"/>
    <w:rsid w:val="00703120"/>
    <w:rsid w:val="007061D6"/>
    <w:rsid w:val="0070639C"/>
    <w:rsid w:val="00710E67"/>
    <w:rsid w:val="007122BC"/>
    <w:rsid w:val="00714316"/>
    <w:rsid w:val="007217C5"/>
    <w:rsid w:val="0072455F"/>
    <w:rsid w:val="0072597F"/>
    <w:rsid w:val="007313CE"/>
    <w:rsid w:val="00733166"/>
    <w:rsid w:val="00734708"/>
    <w:rsid w:val="00746A36"/>
    <w:rsid w:val="0075046F"/>
    <w:rsid w:val="00754F49"/>
    <w:rsid w:val="00757D99"/>
    <w:rsid w:val="007617AA"/>
    <w:rsid w:val="007621CA"/>
    <w:rsid w:val="0076583E"/>
    <w:rsid w:val="00767ABC"/>
    <w:rsid w:val="00770A69"/>
    <w:rsid w:val="007716D6"/>
    <w:rsid w:val="00781A03"/>
    <w:rsid w:val="00782D40"/>
    <w:rsid w:val="00782F91"/>
    <w:rsid w:val="00786CAD"/>
    <w:rsid w:val="00787EC7"/>
    <w:rsid w:val="007911F4"/>
    <w:rsid w:val="007950A5"/>
    <w:rsid w:val="00797F95"/>
    <w:rsid w:val="007A0160"/>
    <w:rsid w:val="007A1D34"/>
    <w:rsid w:val="007A2577"/>
    <w:rsid w:val="007A7F47"/>
    <w:rsid w:val="007A7FC5"/>
    <w:rsid w:val="007B04BB"/>
    <w:rsid w:val="007B279C"/>
    <w:rsid w:val="007B557B"/>
    <w:rsid w:val="007C4892"/>
    <w:rsid w:val="007D0C4A"/>
    <w:rsid w:val="007D0C6A"/>
    <w:rsid w:val="007D244E"/>
    <w:rsid w:val="007D5B9F"/>
    <w:rsid w:val="007E0983"/>
    <w:rsid w:val="007E35FE"/>
    <w:rsid w:val="007E3F06"/>
    <w:rsid w:val="007E6065"/>
    <w:rsid w:val="007E7705"/>
    <w:rsid w:val="007F0A03"/>
    <w:rsid w:val="007F1DAF"/>
    <w:rsid w:val="007F57D6"/>
    <w:rsid w:val="00800023"/>
    <w:rsid w:val="00803B06"/>
    <w:rsid w:val="00804BFB"/>
    <w:rsid w:val="00813488"/>
    <w:rsid w:val="00816F6B"/>
    <w:rsid w:val="00823A9A"/>
    <w:rsid w:val="00823C7D"/>
    <w:rsid w:val="008252D6"/>
    <w:rsid w:val="00825C53"/>
    <w:rsid w:val="0082702D"/>
    <w:rsid w:val="00827102"/>
    <w:rsid w:val="0083135F"/>
    <w:rsid w:val="0083569D"/>
    <w:rsid w:val="00837943"/>
    <w:rsid w:val="00841EAD"/>
    <w:rsid w:val="00842F78"/>
    <w:rsid w:val="00844B65"/>
    <w:rsid w:val="00845E38"/>
    <w:rsid w:val="00846CEA"/>
    <w:rsid w:val="00847790"/>
    <w:rsid w:val="00850AC9"/>
    <w:rsid w:val="00850CD5"/>
    <w:rsid w:val="00855F8E"/>
    <w:rsid w:val="008575EF"/>
    <w:rsid w:val="008619FE"/>
    <w:rsid w:val="00863045"/>
    <w:rsid w:val="008631C9"/>
    <w:rsid w:val="008639C6"/>
    <w:rsid w:val="008660AD"/>
    <w:rsid w:val="008735AB"/>
    <w:rsid w:val="008764BB"/>
    <w:rsid w:val="00876B10"/>
    <w:rsid w:val="00876DC1"/>
    <w:rsid w:val="00877441"/>
    <w:rsid w:val="00884015"/>
    <w:rsid w:val="00885392"/>
    <w:rsid w:val="008854B2"/>
    <w:rsid w:val="00887EC3"/>
    <w:rsid w:val="008911A9"/>
    <w:rsid w:val="00891B2C"/>
    <w:rsid w:val="0089309E"/>
    <w:rsid w:val="008A7B75"/>
    <w:rsid w:val="008A7CEA"/>
    <w:rsid w:val="008B0E6E"/>
    <w:rsid w:val="008B1528"/>
    <w:rsid w:val="008B189E"/>
    <w:rsid w:val="008B54D7"/>
    <w:rsid w:val="008B672D"/>
    <w:rsid w:val="008B6847"/>
    <w:rsid w:val="008B6AEA"/>
    <w:rsid w:val="008C20C3"/>
    <w:rsid w:val="008C23A2"/>
    <w:rsid w:val="008C6393"/>
    <w:rsid w:val="008C6D31"/>
    <w:rsid w:val="008D495B"/>
    <w:rsid w:val="008D6F1A"/>
    <w:rsid w:val="008D7634"/>
    <w:rsid w:val="008D7FC9"/>
    <w:rsid w:val="008E57D2"/>
    <w:rsid w:val="008E698B"/>
    <w:rsid w:val="008E6E6F"/>
    <w:rsid w:val="008E76FA"/>
    <w:rsid w:val="008F167E"/>
    <w:rsid w:val="008F48DE"/>
    <w:rsid w:val="008F5075"/>
    <w:rsid w:val="008F5EFE"/>
    <w:rsid w:val="008F69BF"/>
    <w:rsid w:val="008F6E52"/>
    <w:rsid w:val="00912FCA"/>
    <w:rsid w:val="00913BEA"/>
    <w:rsid w:val="00916D67"/>
    <w:rsid w:val="0092500B"/>
    <w:rsid w:val="009277C5"/>
    <w:rsid w:val="00934F8C"/>
    <w:rsid w:val="0094130E"/>
    <w:rsid w:val="00941DCB"/>
    <w:rsid w:val="00944A89"/>
    <w:rsid w:val="00945149"/>
    <w:rsid w:val="009452CD"/>
    <w:rsid w:val="009520AD"/>
    <w:rsid w:val="009523A0"/>
    <w:rsid w:val="00952854"/>
    <w:rsid w:val="00954621"/>
    <w:rsid w:val="00957149"/>
    <w:rsid w:val="00957D23"/>
    <w:rsid w:val="00960A04"/>
    <w:rsid w:val="00960D9B"/>
    <w:rsid w:val="009612DE"/>
    <w:rsid w:val="00961878"/>
    <w:rsid w:val="00964D39"/>
    <w:rsid w:val="009715E0"/>
    <w:rsid w:val="0097399D"/>
    <w:rsid w:val="0098120C"/>
    <w:rsid w:val="00982006"/>
    <w:rsid w:val="00983BC7"/>
    <w:rsid w:val="00984778"/>
    <w:rsid w:val="00986424"/>
    <w:rsid w:val="009910DA"/>
    <w:rsid w:val="00992B4E"/>
    <w:rsid w:val="00993E74"/>
    <w:rsid w:val="009947EE"/>
    <w:rsid w:val="00997B57"/>
    <w:rsid w:val="00997BF3"/>
    <w:rsid w:val="009A0351"/>
    <w:rsid w:val="009A2D16"/>
    <w:rsid w:val="009A3A0A"/>
    <w:rsid w:val="009A45DC"/>
    <w:rsid w:val="009A46A9"/>
    <w:rsid w:val="009A5D05"/>
    <w:rsid w:val="009B5C43"/>
    <w:rsid w:val="009B6158"/>
    <w:rsid w:val="009B6254"/>
    <w:rsid w:val="009C1AD5"/>
    <w:rsid w:val="009C39F2"/>
    <w:rsid w:val="009C7703"/>
    <w:rsid w:val="009D034E"/>
    <w:rsid w:val="009D3358"/>
    <w:rsid w:val="009D689D"/>
    <w:rsid w:val="009E01B7"/>
    <w:rsid w:val="009E0502"/>
    <w:rsid w:val="009E156D"/>
    <w:rsid w:val="009E1D4D"/>
    <w:rsid w:val="009E3033"/>
    <w:rsid w:val="009E3A8B"/>
    <w:rsid w:val="009E47E4"/>
    <w:rsid w:val="009F1B97"/>
    <w:rsid w:val="009F20B4"/>
    <w:rsid w:val="009F2678"/>
    <w:rsid w:val="009F2F26"/>
    <w:rsid w:val="009F3452"/>
    <w:rsid w:val="009F62B4"/>
    <w:rsid w:val="00A02707"/>
    <w:rsid w:val="00A02AE4"/>
    <w:rsid w:val="00A03619"/>
    <w:rsid w:val="00A04C10"/>
    <w:rsid w:val="00A06EC5"/>
    <w:rsid w:val="00A12A1C"/>
    <w:rsid w:val="00A14849"/>
    <w:rsid w:val="00A245A0"/>
    <w:rsid w:val="00A27FD3"/>
    <w:rsid w:val="00A3061C"/>
    <w:rsid w:val="00A33537"/>
    <w:rsid w:val="00A33D1A"/>
    <w:rsid w:val="00A36620"/>
    <w:rsid w:val="00A42B13"/>
    <w:rsid w:val="00A5262E"/>
    <w:rsid w:val="00A55888"/>
    <w:rsid w:val="00A565CA"/>
    <w:rsid w:val="00A57C49"/>
    <w:rsid w:val="00A57E58"/>
    <w:rsid w:val="00A612D6"/>
    <w:rsid w:val="00A61762"/>
    <w:rsid w:val="00A61AB3"/>
    <w:rsid w:val="00A631A4"/>
    <w:rsid w:val="00A64452"/>
    <w:rsid w:val="00A71334"/>
    <w:rsid w:val="00A74059"/>
    <w:rsid w:val="00A7667D"/>
    <w:rsid w:val="00A77959"/>
    <w:rsid w:val="00A81352"/>
    <w:rsid w:val="00A8138D"/>
    <w:rsid w:val="00A81982"/>
    <w:rsid w:val="00A84ED7"/>
    <w:rsid w:val="00A85E38"/>
    <w:rsid w:val="00A94841"/>
    <w:rsid w:val="00A95338"/>
    <w:rsid w:val="00A959F7"/>
    <w:rsid w:val="00A95BA7"/>
    <w:rsid w:val="00A97FD5"/>
    <w:rsid w:val="00AA2285"/>
    <w:rsid w:val="00AA2992"/>
    <w:rsid w:val="00AA2A7A"/>
    <w:rsid w:val="00AA3515"/>
    <w:rsid w:val="00AA3910"/>
    <w:rsid w:val="00AA3FCB"/>
    <w:rsid w:val="00AA49AD"/>
    <w:rsid w:val="00AA5ABA"/>
    <w:rsid w:val="00AA628A"/>
    <w:rsid w:val="00AA72A1"/>
    <w:rsid w:val="00AC0776"/>
    <w:rsid w:val="00AC2E91"/>
    <w:rsid w:val="00AC2EBD"/>
    <w:rsid w:val="00AC41AB"/>
    <w:rsid w:val="00AC4A00"/>
    <w:rsid w:val="00AD3942"/>
    <w:rsid w:val="00AD6E15"/>
    <w:rsid w:val="00AD7DE4"/>
    <w:rsid w:val="00AE11C2"/>
    <w:rsid w:val="00AE162A"/>
    <w:rsid w:val="00AE1D1B"/>
    <w:rsid w:val="00AE494F"/>
    <w:rsid w:val="00AE5028"/>
    <w:rsid w:val="00AF0862"/>
    <w:rsid w:val="00AF3862"/>
    <w:rsid w:val="00B00012"/>
    <w:rsid w:val="00B00294"/>
    <w:rsid w:val="00B0726F"/>
    <w:rsid w:val="00B15327"/>
    <w:rsid w:val="00B17CCA"/>
    <w:rsid w:val="00B235E7"/>
    <w:rsid w:val="00B23677"/>
    <w:rsid w:val="00B2485E"/>
    <w:rsid w:val="00B257F3"/>
    <w:rsid w:val="00B25DF2"/>
    <w:rsid w:val="00B3197B"/>
    <w:rsid w:val="00B329A3"/>
    <w:rsid w:val="00B32F31"/>
    <w:rsid w:val="00B350EC"/>
    <w:rsid w:val="00B35D14"/>
    <w:rsid w:val="00B40C10"/>
    <w:rsid w:val="00B410A4"/>
    <w:rsid w:val="00B41228"/>
    <w:rsid w:val="00B429D9"/>
    <w:rsid w:val="00B5388B"/>
    <w:rsid w:val="00B56A47"/>
    <w:rsid w:val="00B57702"/>
    <w:rsid w:val="00B62682"/>
    <w:rsid w:val="00B635E0"/>
    <w:rsid w:val="00B65823"/>
    <w:rsid w:val="00B67587"/>
    <w:rsid w:val="00B71C10"/>
    <w:rsid w:val="00B723A3"/>
    <w:rsid w:val="00B746BB"/>
    <w:rsid w:val="00B7494A"/>
    <w:rsid w:val="00B75585"/>
    <w:rsid w:val="00B75B4E"/>
    <w:rsid w:val="00B77EF2"/>
    <w:rsid w:val="00B81C6C"/>
    <w:rsid w:val="00B82C6A"/>
    <w:rsid w:val="00B842D6"/>
    <w:rsid w:val="00B85234"/>
    <w:rsid w:val="00B85894"/>
    <w:rsid w:val="00B90C6E"/>
    <w:rsid w:val="00B91405"/>
    <w:rsid w:val="00B95A37"/>
    <w:rsid w:val="00BB15D0"/>
    <w:rsid w:val="00BB3338"/>
    <w:rsid w:val="00BB3C63"/>
    <w:rsid w:val="00BB434E"/>
    <w:rsid w:val="00BB5E12"/>
    <w:rsid w:val="00BC0309"/>
    <w:rsid w:val="00BC07A5"/>
    <w:rsid w:val="00BC6DAB"/>
    <w:rsid w:val="00BD1C22"/>
    <w:rsid w:val="00BD3129"/>
    <w:rsid w:val="00BD4F31"/>
    <w:rsid w:val="00BD6AFC"/>
    <w:rsid w:val="00BD6F03"/>
    <w:rsid w:val="00BE3701"/>
    <w:rsid w:val="00BE3E4B"/>
    <w:rsid w:val="00BE4F56"/>
    <w:rsid w:val="00BE6F4C"/>
    <w:rsid w:val="00BE73DD"/>
    <w:rsid w:val="00BF2602"/>
    <w:rsid w:val="00BF46DA"/>
    <w:rsid w:val="00C00394"/>
    <w:rsid w:val="00C0423B"/>
    <w:rsid w:val="00C049B6"/>
    <w:rsid w:val="00C05FA2"/>
    <w:rsid w:val="00C07CE9"/>
    <w:rsid w:val="00C14E46"/>
    <w:rsid w:val="00C17CDF"/>
    <w:rsid w:val="00C25264"/>
    <w:rsid w:val="00C31095"/>
    <w:rsid w:val="00C32B48"/>
    <w:rsid w:val="00C33CD2"/>
    <w:rsid w:val="00C34C18"/>
    <w:rsid w:val="00C35107"/>
    <w:rsid w:val="00C379F7"/>
    <w:rsid w:val="00C415BC"/>
    <w:rsid w:val="00C43397"/>
    <w:rsid w:val="00C45F6E"/>
    <w:rsid w:val="00C50D97"/>
    <w:rsid w:val="00C52516"/>
    <w:rsid w:val="00C52F31"/>
    <w:rsid w:val="00C53ED0"/>
    <w:rsid w:val="00C542B8"/>
    <w:rsid w:val="00C547B3"/>
    <w:rsid w:val="00C549B0"/>
    <w:rsid w:val="00C558B1"/>
    <w:rsid w:val="00C57E39"/>
    <w:rsid w:val="00C62EFB"/>
    <w:rsid w:val="00C658A0"/>
    <w:rsid w:val="00C67A9B"/>
    <w:rsid w:val="00C729F2"/>
    <w:rsid w:val="00C73F4E"/>
    <w:rsid w:val="00C745BC"/>
    <w:rsid w:val="00C7681A"/>
    <w:rsid w:val="00C76938"/>
    <w:rsid w:val="00C77C52"/>
    <w:rsid w:val="00C8134F"/>
    <w:rsid w:val="00C8263D"/>
    <w:rsid w:val="00C83E03"/>
    <w:rsid w:val="00C869B2"/>
    <w:rsid w:val="00C87B4A"/>
    <w:rsid w:val="00C90E79"/>
    <w:rsid w:val="00C92116"/>
    <w:rsid w:val="00C92749"/>
    <w:rsid w:val="00C92E24"/>
    <w:rsid w:val="00C9426C"/>
    <w:rsid w:val="00CA374D"/>
    <w:rsid w:val="00CA6E6D"/>
    <w:rsid w:val="00CA7319"/>
    <w:rsid w:val="00CB0641"/>
    <w:rsid w:val="00CB1731"/>
    <w:rsid w:val="00CB4ED6"/>
    <w:rsid w:val="00CC1A34"/>
    <w:rsid w:val="00CC1DBA"/>
    <w:rsid w:val="00CC2470"/>
    <w:rsid w:val="00CC7019"/>
    <w:rsid w:val="00CC7890"/>
    <w:rsid w:val="00CD08C8"/>
    <w:rsid w:val="00CD194E"/>
    <w:rsid w:val="00CD3EFD"/>
    <w:rsid w:val="00CD446A"/>
    <w:rsid w:val="00CD5C37"/>
    <w:rsid w:val="00CD7646"/>
    <w:rsid w:val="00CE078C"/>
    <w:rsid w:val="00CE2A3D"/>
    <w:rsid w:val="00CE3C8C"/>
    <w:rsid w:val="00CE43A9"/>
    <w:rsid w:val="00CE46EC"/>
    <w:rsid w:val="00CE5EF0"/>
    <w:rsid w:val="00CE6236"/>
    <w:rsid w:val="00CF0C07"/>
    <w:rsid w:val="00CF0E60"/>
    <w:rsid w:val="00CF2F9E"/>
    <w:rsid w:val="00CF476B"/>
    <w:rsid w:val="00CF67E4"/>
    <w:rsid w:val="00D03F7E"/>
    <w:rsid w:val="00D04050"/>
    <w:rsid w:val="00D0619B"/>
    <w:rsid w:val="00D126FC"/>
    <w:rsid w:val="00D13635"/>
    <w:rsid w:val="00D169B3"/>
    <w:rsid w:val="00D16D6F"/>
    <w:rsid w:val="00D17005"/>
    <w:rsid w:val="00D178CD"/>
    <w:rsid w:val="00D20BF7"/>
    <w:rsid w:val="00D235B0"/>
    <w:rsid w:val="00D23866"/>
    <w:rsid w:val="00D27E5E"/>
    <w:rsid w:val="00D326C6"/>
    <w:rsid w:val="00D34C52"/>
    <w:rsid w:val="00D36CFC"/>
    <w:rsid w:val="00D41959"/>
    <w:rsid w:val="00D43FAE"/>
    <w:rsid w:val="00D46E70"/>
    <w:rsid w:val="00D47141"/>
    <w:rsid w:val="00D507A0"/>
    <w:rsid w:val="00D50D00"/>
    <w:rsid w:val="00D51862"/>
    <w:rsid w:val="00D549E8"/>
    <w:rsid w:val="00D55079"/>
    <w:rsid w:val="00D55E7E"/>
    <w:rsid w:val="00D669A1"/>
    <w:rsid w:val="00D75B8E"/>
    <w:rsid w:val="00D77C11"/>
    <w:rsid w:val="00D82E1B"/>
    <w:rsid w:val="00D842BD"/>
    <w:rsid w:val="00D8553D"/>
    <w:rsid w:val="00D90978"/>
    <w:rsid w:val="00D9369E"/>
    <w:rsid w:val="00D95B0C"/>
    <w:rsid w:val="00D96D3B"/>
    <w:rsid w:val="00DA0605"/>
    <w:rsid w:val="00DA2404"/>
    <w:rsid w:val="00DA3053"/>
    <w:rsid w:val="00DB3CEC"/>
    <w:rsid w:val="00DB4C65"/>
    <w:rsid w:val="00DB6E8B"/>
    <w:rsid w:val="00DC2985"/>
    <w:rsid w:val="00DC6A5F"/>
    <w:rsid w:val="00DD2F6A"/>
    <w:rsid w:val="00DD5B08"/>
    <w:rsid w:val="00DD5DD2"/>
    <w:rsid w:val="00DE27C3"/>
    <w:rsid w:val="00DE2C71"/>
    <w:rsid w:val="00DE385B"/>
    <w:rsid w:val="00DE6D27"/>
    <w:rsid w:val="00DE719A"/>
    <w:rsid w:val="00DE7B49"/>
    <w:rsid w:val="00DF0510"/>
    <w:rsid w:val="00DF242D"/>
    <w:rsid w:val="00DF291D"/>
    <w:rsid w:val="00DF2AB5"/>
    <w:rsid w:val="00DF3EF5"/>
    <w:rsid w:val="00DF51E4"/>
    <w:rsid w:val="00DF7C93"/>
    <w:rsid w:val="00E01A4C"/>
    <w:rsid w:val="00E04B06"/>
    <w:rsid w:val="00E110ED"/>
    <w:rsid w:val="00E1162D"/>
    <w:rsid w:val="00E1185D"/>
    <w:rsid w:val="00E135A3"/>
    <w:rsid w:val="00E15C7B"/>
    <w:rsid w:val="00E178D2"/>
    <w:rsid w:val="00E21607"/>
    <w:rsid w:val="00E2684D"/>
    <w:rsid w:val="00E271FA"/>
    <w:rsid w:val="00E30157"/>
    <w:rsid w:val="00E3292F"/>
    <w:rsid w:val="00E33C31"/>
    <w:rsid w:val="00E3465F"/>
    <w:rsid w:val="00E35660"/>
    <w:rsid w:val="00E3708D"/>
    <w:rsid w:val="00E406E6"/>
    <w:rsid w:val="00E42A34"/>
    <w:rsid w:val="00E432D7"/>
    <w:rsid w:val="00E437A2"/>
    <w:rsid w:val="00E44343"/>
    <w:rsid w:val="00E46F20"/>
    <w:rsid w:val="00E508B5"/>
    <w:rsid w:val="00E54DD4"/>
    <w:rsid w:val="00E577E8"/>
    <w:rsid w:val="00E6047C"/>
    <w:rsid w:val="00E701B7"/>
    <w:rsid w:val="00E70699"/>
    <w:rsid w:val="00E722AB"/>
    <w:rsid w:val="00E729D6"/>
    <w:rsid w:val="00E72F6C"/>
    <w:rsid w:val="00E751D4"/>
    <w:rsid w:val="00E75C22"/>
    <w:rsid w:val="00E76602"/>
    <w:rsid w:val="00E83F82"/>
    <w:rsid w:val="00E84A33"/>
    <w:rsid w:val="00E93E74"/>
    <w:rsid w:val="00E94413"/>
    <w:rsid w:val="00E95E33"/>
    <w:rsid w:val="00E96B88"/>
    <w:rsid w:val="00E9700A"/>
    <w:rsid w:val="00E9751C"/>
    <w:rsid w:val="00EA0187"/>
    <w:rsid w:val="00EA11B2"/>
    <w:rsid w:val="00EA149D"/>
    <w:rsid w:val="00EA2886"/>
    <w:rsid w:val="00EB4A21"/>
    <w:rsid w:val="00EB61CC"/>
    <w:rsid w:val="00EC283B"/>
    <w:rsid w:val="00EC2DE7"/>
    <w:rsid w:val="00EC4741"/>
    <w:rsid w:val="00EC7D2A"/>
    <w:rsid w:val="00ED45C5"/>
    <w:rsid w:val="00ED4AEC"/>
    <w:rsid w:val="00EE3130"/>
    <w:rsid w:val="00EE4DBC"/>
    <w:rsid w:val="00EF4771"/>
    <w:rsid w:val="00EF78AC"/>
    <w:rsid w:val="00F01F90"/>
    <w:rsid w:val="00F0218C"/>
    <w:rsid w:val="00F04052"/>
    <w:rsid w:val="00F071E1"/>
    <w:rsid w:val="00F12D5B"/>
    <w:rsid w:val="00F135F4"/>
    <w:rsid w:val="00F1364B"/>
    <w:rsid w:val="00F156D7"/>
    <w:rsid w:val="00F2009B"/>
    <w:rsid w:val="00F24C4F"/>
    <w:rsid w:val="00F32083"/>
    <w:rsid w:val="00F33B65"/>
    <w:rsid w:val="00F40065"/>
    <w:rsid w:val="00F4225F"/>
    <w:rsid w:val="00F42427"/>
    <w:rsid w:val="00F430F9"/>
    <w:rsid w:val="00F45076"/>
    <w:rsid w:val="00F47348"/>
    <w:rsid w:val="00F526C2"/>
    <w:rsid w:val="00F526D2"/>
    <w:rsid w:val="00F57DFB"/>
    <w:rsid w:val="00F64810"/>
    <w:rsid w:val="00F65A72"/>
    <w:rsid w:val="00F66000"/>
    <w:rsid w:val="00F6601C"/>
    <w:rsid w:val="00F66135"/>
    <w:rsid w:val="00F679C0"/>
    <w:rsid w:val="00F70CF6"/>
    <w:rsid w:val="00F75E4D"/>
    <w:rsid w:val="00F7731B"/>
    <w:rsid w:val="00F77DED"/>
    <w:rsid w:val="00F77F52"/>
    <w:rsid w:val="00F80B27"/>
    <w:rsid w:val="00F81910"/>
    <w:rsid w:val="00F86A56"/>
    <w:rsid w:val="00F87288"/>
    <w:rsid w:val="00F909CD"/>
    <w:rsid w:val="00F944E5"/>
    <w:rsid w:val="00F973B7"/>
    <w:rsid w:val="00FA4A04"/>
    <w:rsid w:val="00FB27E2"/>
    <w:rsid w:val="00FB3752"/>
    <w:rsid w:val="00FB6D3B"/>
    <w:rsid w:val="00FC1790"/>
    <w:rsid w:val="00FC5665"/>
    <w:rsid w:val="00FD07BC"/>
    <w:rsid w:val="00FD1DD2"/>
    <w:rsid w:val="00FD3972"/>
    <w:rsid w:val="00FD3B48"/>
    <w:rsid w:val="00FD59C2"/>
    <w:rsid w:val="00FD7F39"/>
    <w:rsid w:val="00FE4A2A"/>
    <w:rsid w:val="00FE4C08"/>
    <w:rsid w:val="00FE5C59"/>
    <w:rsid w:val="00FE681D"/>
    <w:rsid w:val="00FF3F24"/>
    <w:rsid w:val="00FF6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0421"/>
  <w15:chartTrackingRefBased/>
  <w15:docId w15:val="{50AC0914-7B0D-4178-B14D-F93F10EB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8D6"/>
    <w:pPr>
      <w:widowControl w:val="0"/>
      <w:spacing w:after="0" w:line="240" w:lineRule="auto"/>
    </w:pPr>
    <w:rPr>
      <w:rFonts w:ascii="Times New Roman" w:eastAsia="PMingLiU" w:hAnsi="Times New Roman" w:cs="Times New Roman"/>
      <w:kern w:val="2"/>
      <w:sz w:val="24"/>
      <w:szCs w:val="24"/>
      <w:lang w:eastAsia="zh-TW"/>
    </w:rPr>
  </w:style>
  <w:style w:type="paragraph" w:styleId="Heading1">
    <w:name w:val="heading 1"/>
    <w:basedOn w:val="Normal"/>
    <w:next w:val="Normal"/>
    <w:link w:val="Heading1Char"/>
    <w:qFormat/>
    <w:rsid w:val="002F18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F18D6"/>
    <w:pPr>
      <w:keepNext/>
      <w:spacing w:line="0" w:lineRule="atLeast"/>
      <w:outlineLvl w:val="1"/>
    </w:pPr>
    <w:rPr>
      <w:b/>
      <w:bCs/>
      <w:sz w:val="16"/>
    </w:rPr>
  </w:style>
  <w:style w:type="paragraph" w:styleId="Heading3">
    <w:name w:val="heading 3"/>
    <w:basedOn w:val="Normal"/>
    <w:link w:val="Heading3Char"/>
    <w:qFormat/>
    <w:rsid w:val="002F18D6"/>
    <w:pPr>
      <w:widowControl/>
      <w:spacing w:before="100" w:beforeAutospacing="1" w:after="100" w:afterAutospacing="1"/>
      <w:outlineLvl w:val="2"/>
    </w:pPr>
    <w:rPr>
      <w:rFonts w:ascii="PMingLiU" w:hAnsi="PMingLiU" w:cs="PMingLiU"/>
      <w:b/>
      <w:bCs/>
      <w:kern w:val="0"/>
      <w:sz w:val="27"/>
      <w:szCs w:val="27"/>
    </w:rPr>
  </w:style>
  <w:style w:type="paragraph" w:styleId="Heading4">
    <w:name w:val="heading 4"/>
    <w:basedOn w:val="Normal"/>
    <w:next w:val="Normal"/>
    <w:link w:val="Heading4Char"/>
    <w:qFormat/>
    <w:rsid w:val="002F18D6"/>
    <w:pPr>
      <w:keepNext/>
      <w:spacing w:before="240" w:after="60"/>
      <w:outlineLvl w:val="3"/>
    </w:pPr>
    <w:rPr>
      <w:b/>
      <w:bCs/>
      <w:sz w:val="28"/>
      <w:szCs w:val="28"/>
    </w:rPr>
  </w:style>
  <w:style w:type="paragraph" w:styleId="Heading5">
    <w:name w:val="heading 5"/>
    <w:basedOn w:val="Normal"/>
    <w:next w:val="Normal"/>
    <w:link w:val="Heading5Char"/>
    <w:qFormat/>
    <w:rsid w:val="002F18D6"/>
    <w:pPr>
      <w:keepNext/>
      <w:ind w:firstLineChars="200" w:firstLine="480"/>
      <w:outlineLvl w:val="4"/>
    </w:pPr>
    <w:rPr>
      <w:b/>
      <w:bCs/>
      <w:szCs w:val="20"/>
    </w:rPr>
  </w:style>
  <w:style w:type="paragraph" w:styleId="Heading6">
    <w:name w:val="heading 6"/>
    <w:basedOn w:val="Normal"/>
    <w:next w:val="Normal"/>
    <w:link w:val="Heading6Char"/>
    <w:qFormat/>
    <w:rsid w:val="002F18D6"/>
    <w:pPr>
      <w:spacing w:before="240" w:after="60"/>
      <w:outlineLvl w:val="5"/>
    </w:pPr>
    <w:rPr>
      <w:b/>
      <w:bCs/>
      <w:sz w:val="22"/>
      <w:szCs w:val="22"/>
    </w:rPr>
  </w:style>
  <w:style w:type="paragraph" w:styleId="Heading7">
    <w:name w:val="heading 7"/>
    <w:basedOn w:val="Normal"/>
    <w:next w:val="Normal"/>
    <w:link w:val="Heading7Char"/>
    <w:qFormat/>
    <w:rsid w:val="002F18D6"/>
    <w:pPr>
      <w:keepNext/>
      <w:spacing w:line="0" w:lineRule="atLeast"/>
      <w:jc w:val="center"/>
      <w:outlineLvl w:val="6"/>
    </w:pPr>
    <w:rPr>
      <w:rFonts w:ascii="PMingLiU" w:hAnsi="PMingLiU"/>
      <w:b/>
      <w:bCs/>
      <w:sz w:val="16"/>
    </w:rPr>
  </w:style>
  <w:style w:type="paragraph" w:styleId="Heading8">
    <w:name w:val="heading 8"/>
    <w:basedOn w:val="Normal"/>
    <w:next w:val="Normal"/>
    <w:link w:val="Heading8Char"/>
    <w:qFormat/>
    <w:rsid w:val="002F18D6"/>
    <w:pPr>
      <w:keepNext/>
      <w:outlineLvl w:val="7"/>
    </w:pPr>
    <w:rPr>
      <w:b/>
      <w:bCs/>
      <w:color w:val="99CC00"/>
    </w:rPr>
  </w:style>
  <w:style w:type="paragraph" w:styleId="Heading9">
    <w:name w:val="heading 9"/>
    <w:basedOn w:val="Normal"/>
    <w:next w:val="Normal"/>
    <w:link w:val="Heading9Char"/>
    <w:qFormat/>
    <w:rsid w:val="002F18D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link w:val="AbstractCharChar"/>
    <w:autoRedefine/>
    <w:rsid w:val="002F18D6"/>
    <w:pPr>
      <w:widowControl/>
      <w:overflowPunct w:val="0"/>
      <w:autoSpaceDE w:val="0"/>
      <w:autoSpaceDN w:val="0"/>
      <w:adjustRightInd w:val="0"/>
      <w:spacing w:beforeLines="50" w:before="180" w:afterLines="50" w:after="180"/>
      <w:jc w:val="both"/>
      <w:textAlignment w:val="baseline"/>
    </w:pPr>
    <w:rPr>
      <w:kern w:val="0"/>
      <w:szCs w:val="20"/>
      <w:lang w:eastAsia="de-DE"/>
    </w:rPr>
  </w:style>
  <w:style w:type="paragraph" w:customStyle="1" w:styleId="ArticleCitation">
    <w:name w:val="Article_Citation"/>
    <w:basedOn w:val="Abstract"/>
    <w:rsid w:val="002F18D6"/>
    <w:pPr>
      <w:suppressAutoHyphens/>
      <w:overflowPunct/>
      <w:spacing w:beforeLines="0" w:before="113" w:afterLines="0" w:after="57" w:line="240" w:lineRule="atLeast"/>
      <w:textAlignment w:val="center"/>
    </w:pPr>
    <w:rPr>
      <w:color w:val="000000"/>
      <w:sz w:val="18"/>
      <w:szCs w:val="16"/>
      <w:lang w:eastAsia="zh-TW"/>
    </w:rPr>
  </w:style>
  <w:style w:type="paragraph" w:customStyle="1" w:styleId="ArticleNotes">
    <w:name w:val="Article_Notes"/>
    <w:basedOn w:val="Abstract"/>
    <w:link w:val="ArticleNotesChar"/>
    <w:rsid w:val="002F18D6"/>
    <w:pPr>
      <w:suppressAutoHyphens/>
      <w:overflowPunct/>
      <w:spacing w:beforeLines="0" w:before="57" w:afterLines="0" w:after="57" w:line="212" w:lineRule="atLeast"/>
      <w:textAlignment w:val="center"/>
    </w:pPr>
    <w:rPr>
      <w:color w:val="000000"/>
      <w:sz w:val="20"/>
      <w:szCs w:val="16"/>
      <w:lang w:eastAsia="zh-TW"/>
    </w:rPr>
  </w:style>
  <w:style w:type="character" w:customStyle="1" w:styleId="ArticleNotesChar">
    <w:name w:val="Article_Notes Char"/>
    <w:link w:val="ArticleNotes"/>
    <w:rsid w:val="002F18D6"/>
    <w:rPr>
      <w:rFonts w:ascii="Times New Roman" w:eastAsia="PMingLiU" w:hAnsi="Times New Roman" w:cs="Times New Roman"/>
      <w:color w:val="000000"/>
      <w:sz w:val="20"/>
      <w:szCs w:val="16"/>
      <w:lang w:val="en-US" w:eastAsia="zh-TW"/>
    </w:rPr>
  </w:style>
  <w:style w:type="character" w:customStyle="1" w:styleId="AbstractCharChar">
    <w:name w:val="Abstract Char Char"/>
    <w:link w:val="Abstract"/>
    <w:rsid w:val="002F18D6"/>
    <w:rPr>
      <w:rFonts w:ascii="Times New Roman" w:eastAsia="PMingLiU" w:hAnsi="Times New Roman" w:cs="Times New Roman"/>
      <w:sz w:val="24"/>
      <w:szCs w:val="20"/>
      <w:lang w:val="en-US" w:eastAsia="de-DE"/>
    </w:rPr>
  </w:style>
  <w:style w:type="paragraph" w:customStyle="1" w:styleId="AuthorBioStatement">
    <w:name w:val="Author_Bio_Statement"/>
    <w:basedOn w:val="ArticleNotes"/>
    <w:rsid w:val="002F18D6"/>
  </w:style>
  <w:style w:type="paragraph" w:customStyle="1" w:styleId="AuthorNames">
    <w:name w:val="AuthorNames"/>
    <w:basedOn w:val="Normal"/>
    <w:autoRedefine/>
    <w:rsid w:val="002F18D6"/>
    <w:rPr>
      <w:b/>
    </w:rPr>
  </w:style>
  <w:style w:type="paragraph" w:customStyle="1" w:styleId="Affiliation">
    <w:name w:val="Affiliation"/>
    <w:rsid w:val="002F18D6"/>
    <w:pPr>
      <w:autoSpaceDE w:val="0"/>
      <w:autoSpaceDN w:val="0"/>
      <w:adjustRightInd w:val="0"/>
      <w:spacing w:after="0" w:line="240" w:lineRule="auto"/>
    </w:pPr>
    <w:rPr>
      <w:rFonts w:ascii="Times New Roman" w:eastAsia="MS PGothic" w:hAnsi="Times New Roman" w:cs="Times New Roman"/>
      <w:bCs/>
      <w:i/>
      <w:sz w:val="20"/>
      <w:szCs w:val="16"/>
      <w:lang w:val="en-US" w:eastAsia="ja-JP"/>
    </w:rPr>
  </w:style>
  <w:style w:type="paragraph" w:customStyle="1" w:styleId="ArticleTitle">
    <w:name w:val="Article_Title"/>
    <w:basedOn w:val="Normal"/>
    <w:rsid w:val="002F18D6"/>
    <w:pPr>
      <w:widowControl/>
      <w:suppressAutoHyphens/>
      <w:autoSpaceDE w:val="0"/>
      <w:autoSpaceDN w:val="0"/>
      <w:adjustRightInd w:val="0"/>
      <w:spacing w:afterLines="100" w:after="360"/>
    </w:pPr>
    <w:rPr>
      <w:rFonts w:ascii="Arial" w:eastAsia="Arial" w:hAnsi="Arial"/>
      <w:bCs/>
      <w:sz w:val="40"/>
      <w:szCs w:val="36"/>
    </w:rPr>
  </w:style>
  <w:style w:type="character" w:customStyle="1" w:styleId="Bold">
    <w:name w:val="Bold"/>
    <w:rsid w:val="002F18D6"/>
    <w:rPr>
      <w:b/>
      <w:bCs w:val="0"/>
    </w:rPr>
  </w:style>
  <w:style w:type="character" w:customStyle="1" w:styleId="BoldItalic">
    <w:name w:val="Bold_Italic"/>
    <w:rsid w:val="002F18D6"/>
    <w:rPr>
      <w:b/>
      <w:i/>
    </w:rPr>
  </w:style>
  <w:style w:type="paragraph" w:customStyle="1" w:styleId="Captions">
    <w:name w:val="Captions"/>
    <w:link w:val="CaptionsChar"/>
    <w:autoRedefine/>
    <w:rsid w:val="002F18D6"/>
    <w:pPr>
      <w:spacing w:after="120" w:line="240" w:lineRule="auto"/>
    </w:pPr>
    <w:rPr>
      <w:rFonts w:ascii="Times New Roman" w:eastAsia="PMingLiU" w:hAnsi="Times New Roman" w:cs="Times New Roman"/>
      <w:sz w:val="21"/>
      <w:szCs w:val="24"/>
      <w:lang w:val="en-US" w:eastAsia="zh-TW"/>
    </w:rPr>
  </w:style>
  <w:style w:type="character" w:customStyle="1" w:styleId="CaptionsChar">
    <w:name w:val="Captions Char"/>
    <w:link w:val="Captions"/>
    <w:rsid w:val="002F18D6"/>
    <w:rPr>
      <w:rFonts w:ascii="Times New Roman" w:eastAsia="PMingLiU" w:hAnsi="Times New Roman" w:cs="Times New Roman"/>
      <w:sz w:val="21"/>
      <w:szCs w:val="24"/>
      <w:lang w:val="en-US" w:eastAsia="zh-TW"/>
    </w:rPr>
  </w:style>
  <w:style w:type="paragraph" w:customStyle="1" w:styleId="CaptionsFigure">
    <w:name w:val="Captions_Figure"/>
    <w:basedOn w:val="Captions"/>
    <w:rsid w:val="002F18D6"/>
    <w:pPr>
      <w:jc w:val="center"/>
    </w:pPr>
  </w:style>
  <w:style w:type="paragraph" w:customStyle="1" w:styleId="CaptionsTable">
    <w:name w:val="Captions_Table"/>
    <w:autoRedefine/>
    <w:rsid w:val="002F18D6"/>
    <w:pPr>
      <w:spacing w:after="0" w:line="240" w:lineRule="auto"/>
    </w:pPr>
    <w:rPr>
      <w:rFonts w:ascii="Times New Roman" w:eastAsia="MS PGothic" w:hAnsi="Times New Roman" w:cs="Times New Roman"/>
      <w:b/>
      <w:kern w:val="2"/>
      <w:sz w:val="21"/>
      <w:szCs w:val="24"/>
      <w:lang w:val="en-US" w:eastAsia="zh-TW"/>
    </w:rPr>
  </w:style>
  <w:style w:type="character" w:customStyle="1" w:styleId="chinese-italic">
    <w:name w:val="chinese-italic"/>
    <w:basedOn w:val="DefaultParagraphFont"/>
    <w:rsid w:val="002F18D6"/>
  </w:style>
  <w:style w:type="character" w:customStyle="1" w:styleId="chinese-texts">
    <w:name w:val="chinese-texts"/>
    <w:basedOn w:val="DefaultParagraphFont"/>
    <w:rsid w:val="002F18D6"/>
  </w:style>
  <w:style w:type="character" w:styleId="CommentReference">
    <w:name w:val="annotation reference"/>
    <w:semiHidden/>
    <w:rsid w:val="002F18D6"/>
    <w:rPr>
      <w:sz w:val="18"/>
    </w:rPr>
  </w:style>
  <w:style w:type="paragraph" w:styleId="CommentText">
    <w:name w:val="annotation text"/>
    <w:basedOn w:val="Normal"/>
    <w:link w:val="CommentTextChar"/>
    <w:semiHidden/>
    <w:rsid w:val="002F18D6"/>
  </w:style>
  <w:style w:type="character" w:customStyle="1" w:styleId="CommentTextChar">
    <w:name w:val="Comment Text Char"/>
    <w:basedOn w:val="DefaultParagraphFont"/>
    <w:link w:val="CommentText"/>
    <w:semiHidden/>
    <w:rsid w:val="002F18D6"/>
    <w:rPr>
      <w:rFonts w:ascii="Times New Roman" w:eastAsia="PMingLiU" w:hAnsi="Times New Roman" w:cs="Times New Roman"/>
      <w:kern w:val="2"/>
      <w:sz w:val="24"/>
      <w:szCs w:val="24"/>
      <w:lang w:val="en-US" w:eastAsia="zh-TW"/>
    </w:rPr>
  </w:style>
  <w:style w:type="paragraph" w:styleId="CommentSubject">
    <w:name w:val="annotation subject"/>
    <w:basedOn w:val="CommentText"/>
    <w:next w:val="CommentText"/>
    <w:link w:val="CommentSubjectChar"/>
    <w:semiHidden/>
    <w:rsid w:val="002F18D6"/>
  </w:style>
  <w:style w:type="character" w:customStyle="1" w:styleId="CommentSubjectChar">
    <w:name w:val="Comment Subject Char"/>
    <w:basedOn w:val="CommentTextChar"/>
    <w:link w:val="CommentSubject"/>
    <w:semiHidden/>
    <w:rsid w:val="002F18D6"/>
    <w:rPr>
      <w:rFonts w:ascii="Times New Roman" w:eastAsia="PMingLiU" w:hAnsi="Times New Roman" w:cs="Times New Roman"/>
      <w:kern w:val="2"/>
      <w:sz w:val="24"/>
      <w:szCs w:val="24"/>
      <w:lang w:val="en-US" w:eastAsia="zh-TW"/>
    </w:rPr>
  </w:style>
  <w:style w:type="paragraph" w:customStyle="1" w:styleId="Default">
    <w:name w:val="Default"/>
    <w:rsid w:val="002F18D6"/>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character" w:styleId="EndnoteReference">
    <w:name w:val="endnote reference"/>
    <w:rsid w:val="002F18D6"/>
    <w:rPr>
      <w:vertAlign w:val="superscript"/>
    </w:rPr>
  </w:style>
  <w:style w:type="paragraph" w:styleId="EndnoteText">
    <w:name w:val="endnote text"/>
    <w:basedOn w:val="Normal"/>
    <w:link w:val="EndnoteTextChar"/>
    <w:rsid w:val="002F18D6"/>
    <w:pPr>
      <w:snapToGrid w:val="0"/>
    </w:pPr>
  </w:style>
  <w:style w:type="character" w:customStyle="1" w:styleId="EndnoteTextChar">
    <w:name w:val="Endnote Text Char"/>
    <w:link w:val="EndnoteText"/>
    <w:rsid w:val="002F18D6"/>
    <w:rPr>
      <w:rFonts w:ascii="Times New Roman" w:eastAsia="PMingLiU" w:hAnsi="Times New Roman" w:cs="Times New Roman"/>
      <w:kern w:val="2"/>
      <w:sz w:val="24"/>
      <w:szCs w:val="24"/>
      <w:lang w:val="en-US" w:eastAsia="zh-TW"/>
    </w:rPr>
  </w:style>
  <w:style w:type="paragraph" w:customStyle="1" w:styleId="Paragraph">
    <w:name w:val="Paragraph"/>
    <w:basedOn w:val="Normal"/>
    <w:link w:val="ParagraphCharChar"/>
    <w:autoRedefine/>
    <w:rsid w:val="002F18D6"/>
    <w:pPr>
      <w:spacing w:after="120"/>
      <w:ind w:firstLine="482"/>
      <w:jc w:val="both"/>
    </w:pPr>
  </w:style>
  <w:style w:type="character" w:customStyle="1" w:styleId="ParagraphCharChar">
    <w:name w:val="Paragraph Char Char"/>
    <w:link w:val="Paragraph"/>
    <w:rsid w:val="002F18D6"/>
    <w:rPr>
      <w:rFonts w:ascii="Times New Roman" w:eastAsia="PMingLiU" w:hAnsi="Times New Roman" w:cs="Times New Roman"/>
      <w:kern w:val="2"/>
      <w:sz w:val="24"/>
      <w:szCs w:val="24"/>
      <w:lang w:val="en-US" w:eastAsia="zh-TW"/>
    </w:rPr>
  </w:style>
  <w:style w:type="paragraph" w:customStyle="1" w:styleId="firstparagraph">
    <w:name w:val="first_paragraph"/>
    <w:basedOn w:val="Paragraph"/>
    <w:link w:val="firstparagraphChar"/>
    <w:rsid w:val="002F18D6"/>
    <w:pPr>
      <w:widowControl/>
      <w:suppressAutoHyphens/>
      <w:autoSpaceDE w:val="0"/>
      <w:autoSpaceDN w:val="0"/>
      <w:adjustRightInd w:val="0"/>
      <w:spacing w:after="28" w:line="240" w:lineRule="atLeast"/>
      <w:ind w:firstLine="0"/>
      <w:textAlignment w:val="center"/>
    </w:pPr>
    <w:rPr>
      <w:color w:val="000000"/>
      <w:kern w:val="0"/>
      <w:sz w:val="20"/>
      <w:szCs w:val="20"/>
    </w:rPr>
  </w:style>
  <w:style w:type="character" w:customStyle="1" w:styleId="firstparagraphChar">
    <w:name w:val="first_paragraph Char"/>
    <w:link w:val="firstparagraph"/>
    <w:rsid w:val="002F18D6"/>
    <w:rPr>
      <w:rFonts w:ascii="Times New Roman" w:eastAsia="PMingLiU" w:hAnsi="Times New Roman" w:cs="Times New Roman"/>
      <w:color w:val="000000"/>
      <w:sz w:val="20"/>
      <w:szCs w:val="20"/>
      <w:lang w:val="en-US" w:eastAsia="zh-TW"/>
    </w:rPr>
  </w:style>
  <w:style w:type="paragraph" w:customStyle="1" w:styleId="EndnoteText0">
    <w:name w:val="Endnote_Text"/>
    <w:basedOn w:val="firstparagraph"/>
    <w:rsid w:val="002F18D6"/>
    <w:pPr>
      <w:ind w:left="170" w:hanging="170"/>
    </w:pPr>
  </w:style>
  <w:style w:type="paragraph" w:customStyle="1" w:styleId="Figure">
    <w:name w:val="Figure"/>
    <w:basedOn w:val="Normal"/>
    <w:rsid w:val="002F18D6"/>
    <w:pPr>
      <w:jc w:val="center"/>
    </w:pPr>
  </w:style>
  <w:style w:type="paragraph" w:customStyle="1" w:styleId="firstParagraph0">
    <w:name w:val="first_Paragraph"/>
    <w:basedOn w:val="Paragraph"/>
    <w:link w:val="firstParagraphCharChar"/>
    <w:autoRedefine/>
    <w:rsid w:val="002F18D6"/>
    <w:pPr>
      <w:ind w:firstLine="0"/>
    </w:pPr>
    <w:rPr>
      <w:rFonts w:eastAsia="AdvTimes"/>
    </w:rPr>
  </w:style>
  <w:style w:type="character" w:customStyle="1" w:styleId="firstParagraphCharChar">
    <w:name w:val="first_Paragraph Char Char"/>
    <w:link w:val="firstParagraph0"/>
    <w:rsid w:val="002F18D6"/>
    <w:rPr>
      <w:rFonts w:ascii="Times New Roman" w:eastAsia="AdvTimes" w:hAnsi="Times New Roman" w:cs="Times New Roman"/>
      <w:kern w:val="2"/>
      <w:sz w:val="24"/>
      <w:szCs w:val="24"/>
      <w:lang w:val="en-US" w:eastAsia="zh-TW"/>
    </w:rPr>
  </w:style>
  <w:style w:type="paragraph" w:styleId="Footer">
    <w:name w:val="footer"/>
    <w:basedOn w:val="Normal"/>
    <w:link w:val="FooterChar"/>
    <w:rsid w:val="002F18D6"/>
    <w:pPr>
      <w:tabs>
        <w:tab w:val="center" w:pos="4320"/>
        <w:tab w:val="right" w:pos="8640"/>
      </w:tabs>
    </w:pPr>
  </w:style>
  <w:style w:type="character" w:customStyle="1" w:styleId="FooterChar">
    <w:name w:val="Footer Char"/>
    <w:basedOn w:val="DefaultParagraphFont"/>
    <w:link w:val="Footer"/>
    <w:rsid w:val="002F18D6"/>
    <w:rPr>
      <w:rFonts w:ascii="Times New Roman" w:eastAsia="PMingLiU" w:hAnsi="Times New Roman" w:cs="Times New Roman"/>
      <w:kern w:val="2"/>
      <w:sz w:val="24"/>
      <w:szCs w:val="24"/>
      <w:lang w:val="en-US" w:eastAsia="zh-TW"/>
    </w:rPr>
  </w:style>
  <w:style w:type="character" w:styleId="FootnoteReference">
    <w:name w:val="footnote reference"/>
    <w:rsid w:val="002F18D6"/>
    <w:rPr>
      <w:vertAlign w:val="superscript"/>
    </w:rPr>
  </w:style>
  <w:style w:type="paragraph" w:styleId="FootnoteText">
    <w:name w:val="footnote text"/>
    <w:basedOn w:val="Normal"/>
    <w:link w:val="FootnoteTextChar"/>
    <w:rsid w:val="002F18D6"/>
    <w:pPr>
      <w:snapToGrid w:val="0"/>
    </w:pPr>
  </w:style>
  <w:style w:type="character" w:customStyle="1" w:styleId="FootnoteTextChar">
    <w:name w:val="Footnote Text Char"/>
    <w:link w:val="FootnoteText"/>
    <w:rsid w:val="002F18D6"/>
    <w:rPr>
      <w:rFonts w:ascii="Times New Roman" w:eastAsia="PMingLiU" w:hAnsi="Times New Roman" w:cs="Times New Roman"/>
      <w:kern w:val="2"/>
      <w:sz w:val="24"/>
      <w:szCs w:val="24"/>
      <w:lang w:val="en-US" w:eastAsia="zh-TW"/>
    </w:rPr>
  </w:style>
  <w:style w:type="paragraph" w:styleId="Header">
    <w:name w:val="header"/>
    <w:basedOn w:val="Normal"/>
    <w:link w:val="HeaderChar"/>
    <w:rsid w:val="002F18D6"/>
    <w:pPr>
      <w:tabs>
        <w:tab w:val="center" w:pos="4320"/>
        <w:tab w:val="right" w:pos="8640"/>
      </w:tabs>
    </w:pPr>
  </w:style>
  <w:style w:type="character" w:customStyle="1" w:styleId="HeaderChar">
    <w:name w:val="Header Char"/>
    <w:basedOn w:val="DefaultParagraphFont"/>
    <w:link w:val="Header"/>
    <w:rsid w:val="002F18D6"/>
    <w:rPr>
      <w:rFonts w:ascii="Times New Roman" w:eastAsia="PMingLiU" w:hAnsi="Times New Roman" w:cs="Times New Roman"/>
      <w:kern w:val="2"/>
      <w:sz w:val="24"/>
      <w:szCs w:val="24"/>
      <w:lang w:val="en-US" w:eastAsia="zh-TW"/>
    </w:rPr>
  </w:style>
  <w:style w:type="character" w:customStyle="1" w:styleId="Heading1Char">
    <w:name w:val="Heading 1 Char"/>
    <w:basedOn w:val="DefaultParagraphFont"/>
    <w:link w:val="Heading1"/>
    <w:rsid w:val="002F18D6"/>
    <w:rPr>
      <w:rFonts w:ascii="Arial" w:eastAsia="PMingLiU" w:hAnsi="Arial" w:cs="Arial"/>
      <w:b/>
      <w:bCs/>
      <w:kern w:val="32"/>
      <w:sz w:val="32"/>
      <w:szCs w:val="32"/>
      <w:lang w:val="en-US" w:eastAsia="zh-TW"/>
    </w:rPr>
  </w:style>
  <w:style w:type="character" w:customStyle="1" w:styleId="Heading2Char">
    <w:name w:val="Heading 2 Char"/>
    <w:basedOn w:val="DefaultParagraphFont"/>
    <w:link w:val="Heading2"/>
    <w:rsid w:val="002F18D6"/>
    <w:rPr>
      <w:rFonts w:ascii="Times New Roman" w:eastAsia="PMingLiU" w:hAnsi="Times New Roman" w:cs="Times New Roman"/>
      <w:b/>
      <w:bCs/>
      <w:kern w:val="2"/>
      <w:sz w:val="16"/>
      <w:szCs w:val="24"/>
      <w:lang w:val="en-US" w:eastAsia="zh-TW"/>
    </w:rPr>
  </w:style>
  <w:style w:type="character" w:customStyle="1" w:styleId="Heading3Char">
    <w:name w:val="Heading 3 Char"/>
    <w:basedOn w:val="DefaultParagraphFont"/>
    <w:link w:val="Heading3"/>
    <w:rsid w:val="002F18D6"/>
    <w:rPr>
      <w:rFonts w:ascii="PMingLiU" w:eastAsia="PMingLiU" w:hAnsi="PMingLiU" w:cs="PMingLiU"/>
      <w:b/>
      <w:bCs/>
      <w:sz w:val="27"/>
      <w:szCs w:val="27"/>
      <w:lang w:val="en-US" w:eastAsia="zh-TW"/>
    </w:rPr>
  </w:style>
  <w:style w:type="character" w:customStyle="1" w:styleId="Heading4Char">
    <w:name w:val="Heading 4 Char"/>
    <w:basedOn w:val="DefaultParagraphFont"/>
    <w:link w:val="Heading4"/>
    <w:rsid w:val="002F18D6"/>
    <w:rPr>
      <w:rFonts w:ascii="Times New Roman" w:eastAsia="PMingLiU" w:hAnsi="Times New Roman" w:cs="Times New Roman"/>
      <w:b/>
      <w:bCs/>
      <w:kern w:val="2"/>
      <w:sz w:val="28"/>
      <w:szCs w:val="28"/>
      <w:lang w:val="en-US" w:eastAsia="zh-TW"/>
    </w:rPr>
  </w:style>
  <w:style w:type="character" w:customStyle="1" w:styleId="Heading5Char">
    <w:name w:val="Heading 5 Char"/>
    <w:basedOn w:val="DefaultParagraphFont"/>
    <w:link w:val="Heading5"/>
    <w:rsid w:val="002F18D6"/>
    <w:rPr>
      <w:rFonts w:ascii="Times New Roman" w:eastAsia="PMingLiU" w:hAnsi="Times New Roman" w:cs="Times New Roman"/>
      <w:b/>
      <w:bCs/>
      <w:kern w:val="2"/>
      <w:sz w:val="24"/>
      <w:szCs w:val="20"/>
      <w:lang w:val="en-US" w:eastAsia="zh-TW"/>
    </w:rPr>
  </w:style>
  <w:style w:type="character" w:customStyle="1" w:styleId="Heading6Char">
    <w:name w:val="Heading 6 Char"/>
    <w:basedOn w:val="DefaultParagraphFont"/>
    <w:link w:val="Heading6"/>
    <w:rsid w:val="002F18D6"/>
    <w:rPr>
      <w:rFonts w:ascii="Times New Roman" w:eastAsia="PMingLiU" w:hAnsi="Times New Roman" w:cs="Times New Roman"/>
      <w:b/>
      <w:bCs/>
      <w:kern w:val="2"/>
      <w:lang w:val="en-US" w:eastAsia="zh-TW"/>
    </w:rPr>
  </w:style>
  <w:style w:type="character" w:customStyle="1" w:styleId="Heading7Char">
    <w:name w:val="Heading 7 Char"/>
    <w:basedOn w:val="DefaultParagraphFont"/>
    <w:link w:val="Heading7"/>
    <w:rsid w:val="002F18D6"/>
    <w:rPr>
      <w:rFonts w:ascii="PMingLiU" w:eastAsia="PMingLiU" w:hAnsi="PMingLiU" w:cs="Times New Roman"/>
      <w:b/>
      <w:bCs/>
      <w:kern w:val="2"/>
      <w:sz w:val="16"/>
      <w:szCs w:val="24"/>
      <w:lang w:val="en-US" w:eastAsia="zh-TW"/>
    </w:rPr>
  </w:style>
  <w:style w:type="character" w:customStyle="1" w:styleId="Heading8Char">
    <w:name w:val="Heading 8 Char"/>
    <w:basedOn w:val="DefaultParagraphFont"/>
    <w:link w:val="Heading8"/>
    <w:rsid w:val="002F18D6"/>
    <w:rPr>
      <w:rFonts w:ascii="Times New Roman" w:eastAsia="PMingLiU" w:hAnsi="Times New Roman" w:cs="Times New Roman"/>
      <w:b/>
      <w:bCs/>
      <w:color w:val="99CC00"/>
      <w:kern w:val="2"/>
      <w:sz w:val="24"/>
      <w:szCs w:val="24"/>
      <w:lang w:val="en-US" w:eastAsia="zh-TW"/>
    </w:rPr>
  </w:style>
  <w:style w:type="character" w:customStyle="1" w:styleId="Heading9Char">
    <w:name w:val="Heading 9 Char"/>
    <w:basedOn w:val="DefaultParagraphFont"/>
    <w:link w:val="Heading9"/>
    <w:rsid w:val="002F18D6"/>
    <w:rPr>
      <w:rFonts w:ascii="Arial" w:eastAsia="PMingLiU" w:hAnsi="Arial" w:cs="Arial"/>
      <w:kern w:val="2"/>
      <w:lang w:val="en-US" w:eastAsia="zh-TW"/>
    </w:rPr>
  </w:style>
  <w:style w:type="character" w:customStyle="1" w:styleId="Highlight">
    <w:name w:val="Highlight"/>
    <w:rsid w:val="002F18D6"/>
    <w:rPr>
      <w:color w:val="0000FF"/>
    </w:rPr>
  </w:style>
  <w:style w:type="character" w:styleId="Hyperlink">
    <w:name w:val="Hyperlink"/>
    <w:uiPriority w:val="99"/>
    <w:rsid w:val="002F18D6"/>
    <w:rPr>
      <w:color w:val="0000FF"/>
      <w:u w:val="single"/>
    </w:rPr>
  </w:style>
  <w:style w:type="character" w:customStyle="1" w:styleId="Italic">
    <w:name w:val="Italic"/>
    <w:rsid w:val="002F18D6"/>
    <w:rPr>
      <w:i/>
    </w:rPr>
  </w:style>
  <w:style w:type="character" w:customStyle="1" w:styleId="italic0">
    <w:name w:val="italic"/>
    <w:basedOn w:val="DefaultParagraphFont"/>
    <w:rsid w:val="002F18D6"/>
  </w:style>
  <w:style w:type="paragraph" w:customStyle="1" w:styleId="italicsubSectionTitle">
    <w:name w:val="italic_sub_Section_Title"/>
    <w:rsid w:val="002F18D6"/>
    <w:pPr>
      <w:spacing w:before="240" w:after="120" w:line="240" w:lineRule="auto"/>
    </w:pPr>
    <w:rPr>
      <w:rFonts w:ascii="Arial" w:eastAsia="MS PGothic" w:hAnsi="Arial" w:cs="Times New Roman"/>
      <w:i/>
      <w:kern w:val="2"/>
      <w:sz w:val="24"/>
      <w:szCs w:val="24"/>
      <w:lang w:val="en-GB" w:eastAsia="zh-TW"/>
    </w:rPr>
  </w:style>
  <w:style w:type="paragraph" w:styleId="NormalWeb">
    <w:name w:val="Normal (Web)"/>
    <w:basedOn w:val="Normal"/>
    <w:rsid w:val="002F18D6"/>
    <w:pPr>
      <w:widowControl/>
      <w:spacing w:before="100" w:beforeAutospacing="1" w:after="100" w:afterAutospacing="1"/>
      <w:ind w:firstLine="300"/>
    </w:pPr>
    <w:rPr>
      <w:rFonts w:ascii="PMingLiU" w:hAnsi="PMingLiU" w:cs="PMingLiU"/>
      <w:kern w:val="0"/>
    </w:rPr>
  </w:style>
  <w:style w:type="character" w:customStyle="1" w:styleId="NoteSign">
    <w:name w:val="Note_Sign"/>
    <w:rsid w:val="002F18D6"/>
    <w:rPr>
      <w:i/>
      <w:iCs/>
      <w:vertAlign w:val="superscript"/>
    </w:rPr>
  </w:style>
  <w:style w:type="character" w:styleId="PageNumber">
    <w:name w:val="page number"/>
    <w:basedOn w:val="DefaultParagraphFont"/>
    <w:rsid w:val="002F18D6"/>
  </w:style>
  <w:style w:type="character" w:customStyle="1" w:styleId="psbtekst">
    <w:name w:val="psbtekst"/>
    <w:basedOn w:val="DefaultParagraphFont"/>
    <w:rsid w:val="002F18D6"/>
  </w:style>
  <w:style w:type="character" w:customStyle="1" w:styleId="psbtoontekst">
    <w:name w:val="psbtoontekst"/>
    <w:basedOn w:val="DefaultParagraphFont"/>
    <w:rsid w:val="002F18D6"/>
  </w:style>
  <w:style w:type="paragraph" w:customStyle="1" w:styleId="Quotation">
    <w:name w:val="Quotation"/>
    <w:basedOn w:val="Paragraph"/>
    <w:rsid w:val="002F18D6"/>
    <w:pPr>
      <w:widowControl/>
      <w:suppressAutoHyphens/>
      <w:autoSpaceDE w:val="0"/>
      <w:autoSpaceDN w:val="0"/>
      <w:adjustRightInd w:val="0"/>
      <w:spacing w:before="113" w:after="113" w:line="240" w:lineRule="atLeast"/>
      <w:ind w:left="454" w:firstLine="0"/>
      <w:textAlignment w:val="center"/>
    </w:pPr>
    <w:rPr>
      <w:color w:val="000000"/>
      <w:kern w:val="0"/>
      <w:sz w:val="20"/>
      <w:szCs w:val="20"/>
    </w:rPr>
  </w:style>
  <w:style w:type="paragraph" w:customStyle="1" w:styleId="SectionTitle">
    <w:name w:val="Section_Title"/>
    <w:link w:val="SectionTitleCharChar"/>
    <w:rsid w:val="002F18D6"/>
    <w:pPr>
      <w:suppressAutoHyphens/>
      <w:spacing w:beforeLines="50" w:before="180" w:after="0" w:line="480" w:lineRule="auto"/>
      <w:jc w:val="both"/>
    </w:pPr>
    <w:rPr>
      <w:rFonts w:ascii="Arial" w:eastAsia="MS PGothic" w:hAnsi="Arial" w:cs="Times New Roman"/>
      <w:b/>
      <w:kern w:val="2"/>
      <w:sz w:val="28"/>
      <w:szCs w:val="24"/>
      <w:lang w:val="en-US" w:eastAsia="zh-TW"/>
    </w:rPr>
  </w:style>
  <w:style w:type="character" w:customStyle="1" w:styleId="SectionTitleCharChar">
    <w:name w:val="Section_Title Char Char"/>
    <w:link w:val="SectionTitle"/>
    <w:rsid w:val="002F18D6"/>
    <w:rPr>
      <w:rFonts w:ascii="Arial" w:eastAsia="MS PGothic" w:hAnsi="Arial" w:cs="Times New Roman"/>
      <w:b/>
      <w:kern w:val="2"/>
      <w:sz w:val="28"/>
      <w:szCs w:val="24"/>
      <w:lang w:val="en-US" w:eastAsia="zh-TW"/>
    </w:rPr>
  </w:style>
  <w:style w:type="character" w:customStyle="1" w:styleId="st">
    <w:name w:val="st"/>
    <w:basedOn w:val="DefaultParagraphFont"/>
    <w:rsid w:val="002F18D6"/>
  </w:style>
  <w:style w:type="character" w:styleId="Strong">
    <w:name w:val="Strong"/>
    <w:uiPriority w:val="22"/>
    <w:qFormat/>
    <w:rsid w:val="002F18D6"/>
    <w:rPr>
      <w:b/>
      <w:bCs/>
    </w:rPr>
  </w:style>
  <w:style w:type="paragraph" w:customStyle="1" w:styleId="subSectionTitle">
    <w:name w:val="sub_Section_Title"/>
    <w:link w:val="subSectionTitleCharChar"/>
    <w:autoRedefine/>
    <w:rsid w:val="002F18D6"/>
    <w:pPr>
      <w:spacing w:before="240" w:after="120" w:line="240" w:lineRule="auto"/>
    </w:pPr>
    <w:rPr>
      <w:rFonts w:ascii="Arial" w:eastAsia="MS PGothic" w:hAnsi="Arial" w:cs="Times New Roman"/>
      <w:b/>
      <w:kern w:val="2"/>
      <w:sz w:val="24"/>
      <w:szCs w:val="24"/>
      <w:lang w:val="en-GB" w:eastAsia="zh-TW"/>
    </w:rPr>
  </w:style>
  <w:style w:type="character" w:customStyle="1" w:styleId="subSectionTitleCharChar">
    <w:name w:val="sub_Section_Title Char Char"/>
    <w:link w:val="subSectionTitle"/>
    <w:rsid w:val="002F18D6"/>
    <w:rPr>
      <w:rFonts w:ascii="Arial" w:eastAsia="MS PGothic" w:hAnsi="Arial" w:cs="Times New Roman"/>
      <w:b/>
      <w:kern w:val="2"/>
      <w:sz w:val="24"/>
      <w:szCs w:val="24"/>
      <w:lang w:val="en-GB" w:eastAsia="zh-TW"/>
    </w:rPr>
  </w:style>
  <w:style w:type="paragraph" w:styleId="BalloonText">
    <w:name w:val="Balloon Text"/>
    <w:basedOn w:val="Normal"/>
    <w:link w:val="BalloonTextChar"/>
    <w:semiHidden/>
    <w:rsid w:val="002F18D6"/>
    <w:rPr>
      <w:rFonts w:ascii="Lucida Grande" w:hAnsi="Lucida Grande"/>
      <w:sz w:val="18"/>
      <w:szCs w:val="18"/>
    </w:rPr>
  </w:style>
  <w:style w:type="character" w:customStyle="1" w:styleId="BalloonTextChar">
    <w:name w:val="Balloon Text Char"/>
    <w:basedOn w:val="DefaultParagraphFont"/>
    <w:link w:val="BalloonText"/>
    <w:semiHidden/>
    <w:rsid w:val="002F18D6"/>
    <w:rPr>
      <w:rFonts w:ascii="Lucida Grande" w:eastAsia="PMingLiU" w:hAnsi="Lucida Grande" w:cs="Times New Roman"/>
      <w:kern w:val="2"/>
      <w:sz w:val="18"/>
      <w:szCs w:val="18"/>
      <w:lang w:val="en-US" w:eastAsia="zh-TW"/>
    </w:rPr>
  </w:style>
  <w:style w:type="table" w:styleId="TableGrid">
    <w:name w:val="Table Grid"/>
    <w:aliases w:val="Table"/>
    <w:basedOn w:val="TableNormal"/>
    <w:rsid w:val="002F18D6"/>
    <w:pPr>
      <w:overflowPunct w:val="0"/>
      <w:autoSpaceDE w:val="0"/>
      <w:autoSpaceDN w:val="0"/>
      <w:adjustRightInd w:val="0"/>
      <w:spacing w:after="0" w:line="360" w:lineRule="auto"/>
      <w:jc w:val="center"/>
      <w:textAlignment w:val="baseline"/>
    </w:pPr>
    <w:rPr>
      <w:rFonts w:ascii="Times New Roman" w:eastAsia="PMingLiU" w:hAnsi="Times New Roman" w:cs="Times New Roman"/>
      <w:sz w:val="21"/>
      <w:szCs w:val="20"/>
      <w:lang w:val="en-US" w:eastAsia="zh-TW"/>
    </w:rPr>
    <w:tblPr>
      <w:tblStyleRowBandSize w:val="1"/>
      <w:tblBorders>
        <w:top w:val="single" w:sz="8" w:space="0" w:color="auto"/>
        <w:bottom w:val="single" w:sz="8" w:space="0" w:color="auto"/>
      </w:tblBorders>
    </w:tblPr>
    <w:tcPr>
      <w:shd w:val="clear" w:color="auto" w:fill="FFFFFF"/>
      <w:vAlign w:val="center"/>
    </w:tcPr>
    <w:tblStylePr w:type="firstRow">
      <w:rPr>
        <w:b/>
        <w:i/>
        <w:sz w:val="22"/>
      </w:rPr>
      <w:tblPr/>
      <w:tcPr>
        <w:tcBorders>
          <w:bottom w:val="single" w:sz="6" w:space="0" w:color="auto"/>
        </w:tcBorders>
        <w:shd w:val="clear" w:color="auto" w:fill="E0E0E0"/>
      </w:tcPr>
    </w:tblStylePr>
    <w:tblStylePr w:type="firstCol">
      <w:pPr>
        <w:jc w:val="left"/>
      </w:pPr>
      <w:tblPr/>
      <w:tcPr>
        <w:vAlign w:val="top"/>
      </w:tcPr>
    </w:tblStylePr>
    <w:tblStylePr w:type="band1Horz">
      <w:tblPr/>
      <w:tcPr>
        <w:shd w:val="clear" w:color="auto" w:fill="FFFFFF"/>
      </w:tcPr>
    </w:tblStylePr>
    <w:tblStylePr w:type="band2Horz">
      <w:tblPr/>
      <w:tcPr>
        <w:shd w:val="clear" w:color="auto" w:fill="E6E6E6"/>
      </w:tcPr>
    </w:tblStylePr>
  </w:style>
  <w:style w:type="paragraph" w:customStyle="1" w:styleId="TablecontentalignLeft">
    <w:name w:val="Table_content_alignLeft"/>
    <w:basedOn w:val="Normal"/>
    <w:rsid w:val="002F18D6"/>
    <w:pPr>
      <w:overflowPunct w:val="0"/>
      <w:autoSpaceDE w:val="0"/>
      <w:autoSpaceDN w:val="0"/>
      <w:adjustRightInd w:val="0"/>
      <w:spacing w:line="360" w:lineRule="auto"/>
      <w:textAlignment w:val="baseline"/>
    </w:pPr>
    <w:rPr>
      <w:sz w:val="20"/>
      <w:szCs w:val="20"/>
    </w:rPr>
  </w:style>
  <w:style w:type="paragraph" w:customStyle="1" w:styleId="TablecontentCentered">
    <w:name w:val="Table_content_Centered"/>
    <w:basedOn w:val="Normal"/>
    <w:autoRedefine/>
    <w:rsid w:val="002F18D6"/>
    <w:pPr>
      <w:overflowPunct w:val="0"/>
      <w:autoSpaceDE w:val="0"/>
      <w:autoSpaceDN w:val="0"/>
      <w:adjustRightInd w:val="0"/>
      <w:spacing w:line="360" w:lineRule="auto"/>
      <w:jc w:val="center"/>
      <w:textAlignment w:val="baseline"/>
    </w:pPr>
    <w:rPr>
      <w:sz w:val="20"/>
      <w:szCs w:val="20"/>
    </w:rPr>
  </w:style>
  <w:style w:type="paragraph" w:customStyle="1" w:styleId="TableEmphasis">
    <w:name w:val="Table_Emphasis"/>
    <w:basedOn w:val="Normal"/>
    <w:autoRedefine/>
    <w:rsid w:val="002F18D6"/>
    <w:pPr>
      <w:overflowPunct w:val="0"/>
      <w:autoSpaceDE w:val="0"/>
      <w:autoSpaceDN w:val="0"/>
      <w:adjustRightInd w:val="0"/>
      <w:spacing w:line="360" w:lineRule="auto"/>
      <w:textAlignment w:val="baseline"/>
    </w:pPr>
    <w:rPr>
      <w:b/>
      <w:i/>
      <w:sz w:val="21"/>
      <w:szCs w:val="20"/>
    </w:rPr>
  </w:style>
  <w:style w:type="character" w:customStyle="1" w:styleId="TableHeader">
    <w:name w:val="Table_Header"/>
    <w:rsid w:val="002F18D6"/>
    <w:rPr>
      <w:rFonts w:ascii="Arial" w:hAnsi="Arial" w:cs="Arial"/>
      <w:b/>
      <w:bCs/>
      <w:sz w:val="16"/>
      <w:szCs w:val="16"/>
    </w:rPr>
  </w:style>
  <w:style w:type="paragraph" w:customStyle="1" w:styleId="TableNotes">
    <w:name w:val="Table_Notes"/>
    <w:basedOn w:val="Normal"/>
    <w:link w:val="TableNotesChar"/>
    <w:autoRedefine/>
    <w:rsid w:val="002F18D6"/>
    <w:rPr>
      <w:sz w:val="20"/>
      <w:szCs w:val="20"/>
    </w:rPr>
  </w:style>
  <w:style w:type="character" w:customStyle="1" w:styleId="TableNotesChar">
    <w:name w:val="Table_Notes Char"/>
    <w:link w:val="TableNotes"/>
    <w:rsid w:val="002F18D6"/>
    <w:rPr>
      <w:rFonts w:ascii="Times New Roman" w:eastAsia="PMingLiU" w:hAnsi="Times New Roman" w:cs="Times New Roman"/>
      <w:kern w:val="2"/>
      <w:sz w:val="20"/>
      <w:szCs w:val="20"/>
      <w:lang w:val="en-US" w:eastAsia="zh-TW"/>
    </w:rPr>
  </w:style>
  <w:style w:type="character" w:customStyle="1" w:styleId="TableText">
    <w:name w:val="Table_Text"/>
    <w:rsid w:val="002F18D6"/>
    <w:rPr>
      <w:sz w:val="20"/>
      <w:szCs w:val="20"/>
    </w:rPr>
  </w:style>
  <w:style w:type="character" w:styleId="UnresolvedMention">
    <w:name w:val="Unresolved Mention"/>
    <w:basedOn w:val="DefaultParagraphFont"/>
    <w:uiPriority w:val="99"/>
    <w:semiHidden/>
    <w:unhideWhenUsed/>
    <w:rsid w:val="00825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B9CF6A8F0F6F4ABCC8402B69550EA4" ma:contentTypeVersion="12" ma:contentTypeDescription="Create a new document." ma:contentTypeScope="" ma:versionID="b3fa034222d1d877c5950106c1ee77ca">
  <xsd:schema xmlns:xsd="http://www.w3.org/2001/XMLSchema" xmlns:xs="http://www.w3.org/2001/XMLSchema" xmlns:p="http://schemas.microsoft.com/office/2006/metadata/properties" xmlns:ns2="52d38a8a-707e-4207-8604-0beeabbb341a" xmlns:ns3="2188851d-7038-426d-9eea-eab3ad1529f3" targetNamespace="http://schemas.microsoft.com/office/2006/metadata/properties" ma:root="true" ma:fieldsID="b353386bdf4a46b901cc79bf3330c902" ns2:_="" ns3:_="">
    <xsd:import namespace="52d38a8a-707e-4207-8604-0beeabbb341a"/>
    <xsd:import namespace="2188851d-7038-426d-9eea-eab3ad152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d38a8a-707e-4207-8604-0beeabbb34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88851d-7038-426d-9eea-eab3ad1529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907635-BAB7-48D3-9EFE-63E2EBEEF6BC}"/>
</file>

<file path=customXml/itemProps2.xml><?xml version="1.0" encoding="utf-8"?>
<ds:datastoreItem xmlns:ds="http://schemas.openxmlformats.org/officeDocument/2006/customXml" ds:itemID="{D1243EA8-1058-48C2-9062-3AB40DEB7749}"/>
</file>

<file path=customXml/itemProps3.xml><?xml version="1.0" encoding="utf-8"?>
<ds:datastoreItem xmlns:ds="http://schemas.openxmlformats.org/officeDocument/2006/customXml" ds:itemID="{DB5599CE-832F-4899-9677-65E90BAD3BB2}"/>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Sheahan</dc:creator>
  <cp:keywords/>
  <dc:description/>
  <cp:lastModifiedBy>Jacob Sheahan</cp:lastModifiedBy>
  <cp:revision>3</cp:revision>
  <dcterms:created xsi:type="dcterms:W3CDTF">2021-04-30T23:30:00Z</dcterms:created>
  <dcterms:modified xsi:type="dcterms:W3CDTF">2021-04-30T23:33:00Z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0x01010009B9CF6A8F0F6F4ABCC8402B69550EA4</vt:lpwstr>
  </property>
</Properties>
</file>